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18" w:rsidRPr="000C7914" w:rsidRDefault="0036504A" w:rsidP="0036504A">
      <w:pPr>
        <w:spacing w:after="0"/>
        <w:jc w:val="center"/>
        <w:rPr>
          <w:color w:val="323E4F" w:themeColor="text2" w:themeShade="BF"/>
          <w:sz w:val="28"/>
          <w:szCs w:val="28"/>
        </w:rPr>
      </w:pPr>
      <w:r w:rsidRPr="000C7914">
        <w:rPr>
          <w:color w:val="323E4F" w:themeColor="text2" w:themeShade="BF"/>
          <w:sz w:val="28"/>
          <w:szCs w:val="28"/>
        </w:rPr>
        <w:t>Sample paper- 1</w:t>
      </w:r>
    </w:p>
    <w:p w:rsidR="0036504A" w:rsidRPr="000C7914" w:rsidRDefault="0036504A" w:rsidP="0036504A">
      <w:pPr>
        <w:spacing w:after="0"/>
        <w:jc w:val="center"/>
        <w:rPr>
          <w:color w:val="323E4F" w:themeColor="text2" w:themeShade="BF"/>
          <w:sz w:val="28"/>
          <w:szCs w:val="28"/>
        </w:rPr>
      </w:pPr>
      <w:r w:rsidRPr="000C7914">
        <w:rPr>
          <w:color w:val="323E4F" w:themeColor="text2" w:themeShade="BF"/>
          <w:sz w:val="28"/>
          <w:szCs w:val="28"/>
        </w:rPr>
        <w:t>Class XIth</w:t>
      </w:r>
      <w:bookmarkStart w:id="0" w:name="_GoBack"/>
      <w:bookmarkEnd w:id="0"/>
    </w:p>
    <w:p w:rsidR="0036504A" w:rsidRPr="000C7914" w:rsidRDefault="0036504A" w:rsidP="0036504A">
      <w:pPr>
        <w:spacing w:after="0"/>
        <w:jc w:val="center"/>
        <w:rPr>
          <w:color w:val="323E4F" w:themeColor="text2" w:themeShade="BF"/>
          <w:sz w:val="28"/>
          <w:szCs w:val="28"/>
        </w:rPr>
      </w:pPr>
      <w:r w:rsidRPr="000C7914">
        <w:rPr>
          <w:color w:val="323E4F" w:themeColor="text2" w:themeShade="BF"/>
          <w:sz w:val="28"/>
          <w:szCs w:val="28"/>
        </w:rPr>
        <w:t>Biology</w:t>
      </w:r>
    </w:p>
    <w:p w:rsidR="0036504A" w:rsidRPr="000C7914" w:rsidRDefault="0036504A" w:rsidP="0036504A">
      <w:pPr>
        <w:spacing w:after="0"/>
        <w:rPr>
          <w:color w:val="323E4F" w:themeColor="text2" w:themeShade="BF"/>
          <w:sz w:val="28"/>
          <w:szCs w:val="28"/>
        </w:rPr>
      </w:pPr>
      <w:r w:rsidRPr="000C7914">
        <w:rPr>
          <w:color w:val="323E4F" w:themeColor="text2" w:themeShade="BF"/>
          <w:sz w:val="28"/>
          <w:szCs w:val="28"/>
        </w:rPr>
        <w:t xml:space="preserve">Time: 3 </w:t>
      </w:r>
      <w:proofErr w:type="spellStart"/>
      <w:r w:rsidRPr="000C7914">
        <w:rPr>
          <w:color w:val="323E4F" w:themeColor="text2" w:themeShade="BF"/>
          <w:sz w:val="28"/>
          <w:szCs w:val="28"/>
        </w:rPr>
        <w:t>hrs</w:t>
      </w:r>
      <w:proofErr w:type="spellEnd"/>
      <w:r w:rsidRPr="000C7914">
        <w:rPr>
          <w:color w:val="323E4F" w:themeColor="text2" w:themeShade="BF"/>
          <w:sz w:val="28"/>
          <w:szCs w:val="28"/>
        </w:rPr>
        <w:t xml:space="preserve">                                                                                                     MM: 70</w:t>
      </w:r>
    </w:p>
    <w:p w:rsidR="0036504A" w:rsidRPr="000C7914" w:rsidRDefault="0036504A" w:rsidP="0036504A">
      <w:pPr>
        <w:spacing w:after="0"/>
        <w:rPr>
          <w:color w:val="323E4F" w:themeColor="text2" w:themeShade="BF"/>
          <w:sz w:val="28"/>
          <w:szCs w:val="28"/>
        </w:rPr>
      </w:pPr>
      <w:r w:rsidRPr="000C7914">
        <w:rPr>
          <w:color w:val="323E4F" w:themeColor="text2" w:themeShade="BF"/>
          <w:sz w:val="28"/>
          <w:szCs w:val="28"/>
        </w:rPr>
        <w:t>General instructions:</w:t>
      </w:r>
    </w:p>
    <w:p w:rsidR="0036504A" w:rsidRDefault="0036504A" w:rsidP="0036504A">
      <w:pPr>
        <w:spacing w:after="0"/>
      </w:pPr>
      <w:r w:rsidRPr="0036504A">
        <w:rPr>
          <w:noProof/>
          <w:lang w:eastAsia="en-IN"/>
        </w:rPr>
        <w:drawing>
          <wp:inline distT="0" distB="0" distL="0" distR="0">
            <wp:extent cx="5731510" cy="2282750"/>
            <wp:effectExtent l="0" t="0" r="2540" b="3810"/>
            <wp:docPr id="1" name="Picture 1" descr="C:\Users\RG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04A" w:rsidRDefault="0036504A" w:rsidP="0036504A">
      <w:pPr>
        <w:spacing w:after="0"/>
      </w:pPr>
    </w:p>
    <w:p w:rsidR="0036504A" w:rsidRDefault="0036504A" w:rsidP="0036504A">
      <w:pPr>
        <w:spacing w:after="0"/>
        <w:jc w:val="center"/>
      </w:pPr>
      <w:r w:rsidRPr="000C7914">
        <w:rPr>
          <w:color w:val="323E4F" w:themeColor="text2" w:themeShade="BF"/>
        </w:rPr>
        <w:t>Section A</w:t>
      </w:r>
    </w:p>
    <w:p w:rsidR="0036504A" w:rsidRDefault="000C2E36" w:rsidP="0036504A">
      <w:pPr>
        <w:spacing w:after="0"/>
      </w:pPr>
      <w:r w:rsidRPr="000C2E36">
        <w:rPr>
          <w:noProof/>
          <w:lang w:eastAsia="en-IN"/>
        </w:rPr>
        <w:drawing>
          <wp:inline distT="0" distB="0" distL="0" distR="0">
            <wp:extent cx="5731510" cy="786785"/>
            <wp:effectExtent l="0" t="0" r="2540" b="0"/>
            <wp:docPr id="2" name="Picture 2" descr="C:\Users\RG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G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36" w:rsidRDefault="000C2E36" w:rsidP="0036504A">
      <w:pPr>
        <w:spacing w:after="0"/>
      </w:pPr>
    </w:p>
    <w:p w:rsidR="000C2E36" w:rsidRDefault="000C2E36" w:rsidP="000C2E36">
      <w:pPr>
        <w:spacing w:after="0"/>
        <w:jc w:val="center"/>
      </w:pPr>
      <w:r w:rsidRPr="000C7914">
        <w:rPr>
          <w:color w:val="323E4F" w:themeColor="text2" w:themeShade="BF"/>
        </w:rPr>
        <w:t>Section B</w:t>
      </w:r>
    </w:p>
    <w:p w:rsidR="000C2E36" w:rsidRDefault="000C2E36" w:rsidP="000C2E36">
      <w:pPr>
        <w:spacing w:after="0"/>
      </w:pPr>
      <w:r w:rsidRPr="000C2E36">
        <w:rPr>
          <w:noProof/>
          <w:lang w:eastAsia="en-IN"/>
        </w:rPr>
        <w:drawing>
          <wp:inline distT="0" distB="0" distL="0" distR="0">
            <wp:extent cx="5731510" cy="1139727"/>
            <wp:effectExtent l="0" t="0" r="2540" b="3810"/>
            <wp:docPr id="3" name="Picture 3" descr="C:\Users\RG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3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36" w:rsidRDefault="000C2E36" w:rsidP="000C2E36">
      <w:pPr>
        <w:spacing w:after="0"/>
        <w:jc w:val="center"/>
      </w:pPr>
      <w:r w:rsidRPr="000C7914">
        <w:rPr>
          <w:color w:val="323E4F" w:themeColor="text2" w:themeShade="BF"/>
        </w:rPr>
        <w:t>Section C</w:t>
      </w:r>
    </w:p>
    <w:p w:rsidR="000C2E36" w:rsidRDefault="000C2E36" w:rsidP="000C2E36">
      <w:pPr>
        <w:spacing w:after="0"/>
      </w:pPr>
      <w:r w:rsidRPr="000C2E36">
        <w:rPr>
          <w:noProof/>
          <w:lang w:eastAsia="en-IN"/>
        </w:rPr>
        <w:drawing>
          <wp:inline distT="0" distB="0" distL="0" distR="0">
            <wp:extent cx="5731510" cy="989139"/>
            <wp:effectExtent l="0" t="0" r="2540" b="1905"/>
            <wp:docPr id="4" name="Picture 4" descr="C:\Users\RG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G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8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E36">
        <w:rPr>
          <w:noProof/>
          <w:lang w:eastAsia="en-IN"/>
        </w:rPr>
        <w:drawing>
          <wp:inline distT="0" distB="0" distL="0" distR="0">
            <wp:extent cx="5731510" cy="996308"/>
            <wp:effectExtent l="0" t="0" r="2540" b="0"/>
            <wp:docPr id="5" name="Picture 5" descr="C:\Users\RG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G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A3" w:rsidRDefault="00EE40A3" w:rsidP="000C2E36">
      <w:pPr>
        <w:spacing w:after="0"/>
      </w:pPr>
    </w:p>
    <w:p w:rsidR="00EE40A3" w:rsidRDefault="00EE40A3" w:rsidP="000C2E36">
      <w:pPr>
        <w:spacing w:after="0"/>
      </w:pPr>
    </w:p>
    <w:p w:rsidR="00EE40A3" w:rsidRDefault="00EE40A3" w:rsidP="000C2E36">
      <w:pPr>
        <w:spacing w:after="0"/>
      </w:pPr>
      <w:r w:rsidRPr="00EE40A3">
        <w:rPr>
          <w:noProof/>
          <w:lang w:eastAsia="en-IN"/>
        </w:rPr>
        <w:lastRenderedPageBreak/>
        <w:drawing>
          <wp:inline distT="0" distB="0" distL="0" distR="0">
            <wp:extent cx="5731510" cy="2944980"/>
            <wp:effectExtent l="0" t="0" r="2540" b="8255"/>
            <wp:docPr id="6" name="Picture 6" descr="C:\Users\RG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G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A3" w:rsidRDefault="00EE40A3" w:rsidP="00EE40A3">
      <w:pPr>
        <w:spacing w:after="0"/>
        <w:jc w:val="center"/>
      </w:pPr>
      <w:r w:rsidRPr="000C7914">
        <w:rPr>
          <w:color w:val="323E4F" w:themeColor="text2" w:themeShade="BF"/>
        </w:rPr>
        <w:t>Section D</w:t>
      </w:r>
    </w:p>
    <w:p w:rsidR="00EE40A3" w:rsidRDefault="00EE40A3" w:rsidP="00EE40A3">
      <w:pPr>
        <w:spacing w:after="0"/>
      </w:pPr>
      <w:r w:rsidRPr="00EE40A3">
        <w:rPr>
          <w:noProof/>
          <w:lang w:eastAsia="en-IN"/>
        </w:rPr>
        <w:drawing>
          <wp:inline distT="0" distB="0" distL="0" distR="0">
            <wp:extent cx="5731510" cy="414780"/>
            <wp:effectExtent l="0" t="0" r="2540" b="4445"/>
            <wp:docPr id="7" name="Picture 7" descr="C:\Users\RG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G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3">
        <w:rPr>
          <w:noProof/>
          <w:lang w:eastAsia="en-IN"/>
        </w:rPr>
        <w:drawing>
          <wp:inline distT="0" distB="0" distL="0" distR="0">
            <wp:extent cx="5731510" cy="624061"/>
            <wp:effectExtent l="0" t="0" r="2540" b="5080"/>
            <wp:docPr id="8" name="Picture 8" descr="C:\Users\RG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G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A3" w:rsidRPr="000C7914" w:rsidRDefault="00EE40A3" w:rsidP="00EE40A3">
      <w:pPr>
        <w:spacing w:after="0"/>
        <w:rPr>
          <w:color w:val="323E4F" w:themeColor="text2" w:themeShade="BF"/>
        </w:rPr>
      </w:pPr>
      <w:r w:rsidRPr="000C7914">
        <w:rPr>
          <w:color w:val="323E4F" w:themeColor="text2" w:themeShade="BF"/>
        </w:rPr>
        <w:t>24. Classify the sub: phylum vertebrata up to classes &amp; write down the features of class Amphibia</w:t>
      </w:r>
    </w:p>
    <w:p w:rsidR="00EE40A3" w:rsidRPr="000C7914" w:rsidRDefault="00EE40A3" w:rsidP="00EE40A3">
      <w:pPr>
        <w:spacing w:after="0"/>
        <w:jc w:val="center"/>
        <w:rPr>
          <w:b/>
          <w:color w:val="323E4F" w:themeColor="text2" w:themeShade="BF"/>
        </w:rPr>
      </w:pPr>
      <w:r w:rsidRPr="000C7914">
        <w:rPr>
          <w:b/>
          <w:color w:val="323E4F" w:themeColor="text2" w:themeShade="BF"/>
        </w:rPr>
        <w:t>Or</w:t>
      </w:r>
    </w:p>
    <w:p w:rsidR="00EE40A3" w:rsidRPr="000C7914" w:rsidRDefault="00EE40A3" w:rsidP="00EE40A3">
      <w:pPr>
        <w:spacing w:after="0"/>
        <w:rPr>
          <w:color w:val="323E4F" w:themeColor="text2" w:themeShade="BF"/>
        </w:rPr>
      </w:pPr>
      <w:r w:rsidRPr="000C7914">
        <w:rPr>
          <w:color w:val="323E4F" w:themeColor="text2" w:themeShade="BF"/>
        </w:rPr>
        <w:t xml:space="preserve">Give the occurrence of following organs in organisms &amp; write down one </w:t>
      </w:r>
      <w:r w:rsidR="000C7914" w:rsidRPr="000C7914">
        <w:rPr>
          <w:color w:val="323E4F" w:themeColor="text2" w:themeShade="BF"/>
        </w:rPr>
        <w:t>feature of their phylum.</w:t>
      </w:r>
    </w:p>
    <w:p w:rsidR="000C7914" w:rsidRPr="000C7914" w:rsidRDefault="000C7914" w:rsidP="000C7914">
      <w:pPr>
        <w:pStyle w:val="ListParagraph"/>
        <w:numPr>
          <w:ilvl w:val="0"/>
          <w:numId w:val="1"/>
        </w:numPr>
        <w:spacing w:after="0"/>
        <w:rPr>
          <w:color w:val="323E4F" w:themeColor="text2" w:themeShade="BF"/>
        </w:rPr>
      </w:pPr>
      <w:r w:rsidRPr="000C7914">
        <w:rPr>
          <w:color w:val="323E4F" w:themeColor="text2" w:themeShade="BF"/>
        </w:rPr>
        <w:t>Comb plate</w:t>
      </w:r>
    </w:p>
    <w:p w:rsidR="000C7914" w:rsidRPr="000C7914" w:rsidRDefault="000C7914" w:rsidP="000C7914">
      <w:pPr>
        <w:pStyle w:val="ListParagraph"/>
        <w:numPr>
          <w:ilvl w:val="0"/>
          <w:numId w:val="1"/>
        </w:numPr>
        <w:spacing w:after="0"/>
        <w:rPr>
          <w:color w:val="323E4F" w:themeColor="text2" w:themeShade="BF"/>
        </w:rPr>
      </w:pPr>
      <w:r w:rsidRPr="000C7914">
        <w:rPr>
          <w:color w:val="323E4F" w:themeColor="text2" w:themeShade="BF"/>
        </w:rPr>
        <w:t>Flame cells</w:t>
      </w:r>
    </w:p>
    <w:p w:rsidR="000C7914" w:rsidRPr="000C7914" w:rsidRDefault="000C7914" w:rsidP="000C7914">
      <w:pPr>
        <w:pStyle w:val="ListParagraph"/>
        <w:numPr>
          <w:ilvl w:val="0"/>
          <w:numId w:val="1"/>
        </w:numPr>
        <w:spacing w:after="0"/>
        <w:rPr>
          <w:color w:val="323E4F" w:themeColor="text2" w:themeShade="BF"/>
        </w:rPr>
      </w:pPr>
      <w:r w:rsidRPr="000C7914">
        <w:rPr>
          <w:color w:val="323E4F" w:themeColor="text2" w:themeShade="BF"/>
        </w:rPr>
        <w:t>Radula</w:t>
      </w:r>
    </w:p>
    <w:p w:rsidR="000C7914" w:rsidRPr="000C7914" w:rsidRDefault="000C7914" w:rsidP="000C7914">
      <w:pPr>
        <w:pStyle w:val="ListParagraph"/>
        <w:numPr>
          <w:ilvl w:val="0"/>
          <w:numId w:val="1"/>
        </w:numPr>
        <w:spacing w:after="0"/>
        <w:rPr>
          <w:color w:val="323E4F" w:themeColor="text2" w:themeShade="BF"/>
        </w:rPr>
      </w:pPr>
      <w:r w:rsidRPr="000C7914">
        <w:rPr>
          <w:color w:val="323E4F" w:themeColor="text2" w:themeShade="BF"/>
        </w:rPr>
        <w:t>Operculum</w:t>
      </w:r>
    </w:p>
    <w:p w:rsidR="000C7914" w:rsidRPr="000C7914" w:rsidRDefault="000C7914" w:rsidP="000C7914">
      <w:pPr>
        <w:pStyle w:val="ListParagraph"/>
        <w:numPr>
          <w:ilvl w:val="0"/>
          <w:numId w:val="1"/>
        </w:numPr>
        <w:spacing w:after="0"/>
        <w:rPr>
          <w:color w:val="323E4F" w:themeColor="text2" w:themeShade="BF"/>
        </w:rPr>
      </w:pPr>
      <w:r w:rsidRPr="000C7914">
        <w:rPr>
          <w:color w:val="323E4F" w:themeColor="text2" w:themeShade="BF"/>
        </w:rPr>
        <w:t>Maipighian tubules</w:t>
      </w:r>
    </w:p>
    <w:p w:rsidR="000C7914" w:rsidRPr="000C7914" w:rsidRDefault="000C7914" w:rsidP="000C7914">
      <w:pPr>
        <w:spacing w:after="0"/>
        <w:jc w:val="center"/>
        <w:rPr>
          <w:color w:val="323E4F" w:themeColor="text2" w:themeShade="BF"/>
        </w:rPr>
      </w:pPr>
      <w:r w:rsidRPr="000C7914">
        <w:rPr>
          <w:color w:val="323E4F" w:themeColor="text2" w:themeShade="BF"/>
        </w:rPr>
        <w:t>Section E</w:t>
      </w:r>
    </w:p>
    <w:p w:rsidR="0036504A" w:rsidRDefault="0036504A"/>
    <w:sectPr w:rsidR="00365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C25C8"/>
    <w:multiLevelType w:val="hybridMultilevel"/>
    <w:tmpl w:val="48AC621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4A"/>
    <w:rsid w:val="000C2E36"/>
    <w:rsid w:val="000C7914"/>
    <w:rsid w:val="00124E18"/>
    <w:rsid w:val="0036504A"/>
    <w:rsid w:val="00E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10CE7-B350-49C8-B418-B55549AC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1</cp:revision>
  <dcterms:created xsi:type="dcterms:W3CDTF">2016-12-27T23:24:00Z</dcterms:created>
  <dcterms:modified xsi:type="dcterms:W3CDTF">2016-12-27T23:59:00Z</dcterms:modified>
</cp:coreProperties>
</file>