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4B" w:rsidRPr="00C249DB" w:rsidRDefault="0025664B" w:rsidP="0025664B">
      <w:pPr>
        <w:jc w:val="center"/>
        <w:rPr>
          <w:b/>
          <w:sz w:val="32"/>
        </w:rPr>
      </w:pPr>
      <w:r w:rsidRPr="00C249DB">
        <w:rPr>
          <w:b/>
          <w:sz w:val="32"/>
        </w:rPr>
        <w:t>HOLIDAYS HOMEWORK</w:t>
      </w:r>
    </w:p>
    <w:p w:rsidR="0025664B" w:rsidRPr="00C249DB" w:rsidRDefault="0025664B" w:rsidP="0025664B">
      <w:pPr>
        <w:jc w:val="center"/>
        <w:rPr>
          <w:b/>
          <w:sz w:val="32"/>
        </w:rPr>
      </w:pPr>
      <w:r w:rsidRPr="00C249DB">
        <w:rPr>
          <w:b/>
          <w:sz w:val="32"/>
        </w:rPr>
        <w:t>CLASS XI</w:t>
      </w:r>
    </w:p>
    <w:p w:rsidR="0025664B" w:rsidRDefault="0025664B" w:rsidP="0025664B">
      <w:pPr>
        <w:jc w:val="center"/>
        <w:rPr>
          <w:b/>
          <w:sz w:val="32"/>
        </w:rPr>
      </w:pPr>
      <w:r w:rsidRPr="00C249DB">
        <w:rPr>
          <w:b/>
          <w:sz w:val="32"/>
        </w:rPr>
        <w:t>PHYSICAL EDUCATION</w:t>
      </w:r>
    </w:p>
    <w:p w:rsidR="0025664B" w:rsidRDefault="0025664B" w:rsidP="0025664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Prepare a chart showing</w:t>
      </w:r>
      <w:r>
        <w:rPr>
          <w:b/>
          <w:sz w:val="28"/>
        </w:rPr>
        <w:t xml:space="preserve"> the components of health related fitness</w:t>
      </w:r>
      <w:r>
        <w:rPr>
          <w:b/>
          <w:sz w:val="28"/>
        </w:rPr>
        <w:t>.</w:t>
      </w:r>
    </w:p>
    <w:p w:rsidR="0025664B" w:rsidRPr="0025664B" w:rsidRDefault="0025664B" w:rsidP="0025664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Write experiment no. 1 in the practical file.</w:t>
      </w:r>
    </w:p>
    <w:p w:rsidR="0025664B" w:rsidRPr="0025664B" w:rsidRDefault="0025664B" w:rsidP="0025664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Revise full syllabus done in the class.</w:t>
      </w:r>
    </w:p>
    <w:p w:rsidR="0025664B" w:rsidRDefault="0025664B" w:rsidP="0025664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Write answers of the following questions according to 5 marks each:</w:t>
      </w:r>
    </w:p>
    <w:p w:rsidR="0025664B" w:rsidRDefault="0025664B" w:rsidP="0025664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Describe the components of positive lifestyle.</w:t>
      </w:r>
    </w:p>
    <w:p w:rsidR="0025664B" w:rsidRDefault="0025664B" w:rsidP="0025664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Define wellness. What are the factors affecting it?</w:t>
      </w:r>
    </w:p>
    <w:p w:rsidR="0025664B" w:rsidRDefault="0025664B" w:rsidP="0025664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do you mean by adaptive physical education? What are its objectives?</w:t>
      </w:r>
    </w:p>
    <w:p w:rsidR="0025664B" w:rsidRDefault="0025664B" w:rsidP="0025664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are the principles and needs of integrated physical education?</w:t>
      </w:r>
    </w:p>
    <w:p w:rsidR="0025664B" w:rsidRDefault="0027259C" w:rsidP="0025664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Explain in detail about Special Olympic Bharat.</w:t>
      </w:r>
    </w:p>
    <w:p w:rsidR="0027259C" w:rsidRDefault="0027259C" w:rsidP="0027259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Comment on the following – ‘It is heath which is a real wealth not the gold coins.’</w:t>
      </w:r>
      <w:r w:rsidRPr="0027259C">
        <w:rPr>
          <w:b/>
          <w:sz w:val="28"/>
        </w:rPr>
        <w:t xml:space="preserve"> &amp;</w:t>
      </w:r>
      <w:r>
        <w:rPr>
          <w:b/>
          <w:sz w:val="28"/>
        </w:rPr>
        <w:t xml:space="preserve"> </w:t>
      </w:r>
      <w:r>
        <w:rPr>
          <w:sz w:val="28"/>
        </w:rPr>
        <w:t>‘There are various components of physical components of physical fitness which are inter-related.’</w:t>
      </w:r>
    </w:p>
    <w:p w:rsidR="0027259C" w:rsidRDefault="0027259C" w:rsidP="0027259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Write a note on Arjuna and Dronacharya award</w:t>
      </w:r>
      <w:r w:rsidR="00827BFD">
        <w:rPr>
          <w:sz w:val="28"/>
        </w:rPr>
        <w:t>.</w:t>
      </w:r>
    </w:p>
    <w:p w:rsidR="00827BFD" w:rsidRPr="0027259C" w:rsidRDefault="00827BFD" w:rsidP="0027259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Write in detail about the changing trends in physical education.</w:t>
      </w:r>
      <w:bookmarkStart w:id="0" w:name="_GoBack"/>
      <w:bookmarkEnd w:id="0"/>
    </w:p>
    <w:p w:rsidR="0027259C" w:rsidRPr="0027259C" w:rsidRDefault="0027259C" w:rsidP="0027259C">
      <w:pPr>
        <w:rPr>
          <w:sz w:val="28"/>
        </w:rPr>
      </w:pPr>
      <w:r>
        <w:rPr>
          <w:sz w:val="28"/>
        </w:rPr>
        <w:t xml:space="preserve">  </w:t>
      </w:r>
    </w:p>
    <w:p w:rsidR="0002358F" w:rsidRDefault="0002358F"/>
    <w:sectPr w:rsidR="00023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09F"/>
    <w:multiLevelType w:val="hybridMultilevel"/>
    <w:tmpl w:val="A27288BA"/>
    <w:lvl w:ilvl="0" w:tplc="E6A868B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AE50851"/>
    <w:multiLevelType w:val="hybridMultilevel"/>
    <w:tmpl w:val="85D6E28C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48C3A61"/>
    <w:multiLevelType w:val="hybridMultilevel"/>
    <w:tmpl w:val="AFF6E3EE"/>
    <w:lvl w:ilvl="0" w:tplc="5DC0F10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3391D16"/>
    <w:multiLevelType w:val="hybridMultilevel"/>
    <w:tmpl w:val="D9448D4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4B2C1D"/>
    <w:multiLevelType w:val="hybridMultilevel"/>
    <w:tmpl w:val="EE5CE64C"/>
    <w:lvl w:ilvl="0" w:tplc="96189B5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9FC03C7"/>
    <w:multiLevelType w:val="hybridMultilevel"/>
    <w:tmpl w:val="2A349582"/>
    <w:lvl w:ilvl="0" w:tplc="C6DEAF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4B"/>
    <w:rsid w:val="0002358F"/>
    <w:rsid w:val="0025664B"/>
    <w:rsid w:val="0027259C"/>
    <w:rsid w:val="008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0C92"/>
  <w15:chartTrackingRefBased/>
  <w15:docId w15:val="{EF290BA3-E163-48B6-84F6-356079E0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2018-05-23T09:48:00Z</dcterms:created>
  <dcterms:modified xsi:type="dcterms:W3CDTF">2018-05-23T10:10:00Z</dcterms:modified>
</cp:coreProperties>
</file>