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000"/>
      </w:tblPr>
      <w:tblGrid>
        <w:gridCol w:w="280"/>
        <w:gridCol w:w="800"/>
        <w:gridCol w:w="9400"/>
        <w:gridCol w:w="600"/>
      </w:tblGrid>
      <w:tr w:rsidR="00CC238D" w:rsidTr="00CC238D">
        <w:tc>
          <w:tcPr>
            <w:tcW w:w="280" w:type="dxa"/>
            <w:shd w:val="clear" w:color="auto" w:fill="auto"/>
          </w:tcPr>
          <w:p w:rsidR="00CC238D" w:rsidRPr="00CC238D" w:rsidRDefault="00CC238D" w:rsidP="00CC238D">
            <w:pPr>
              <w:spacing w:after="120"/>
              <w:rPr>
                <w:color w:val="000000"/>
              </w:rPr>
            </w:pPr>
            <w:bookmarkStart w:id="0" w:name="_GoBack"/>
            <w:bookmarkEnd w:id="0"/>
          </w:p>
        </w:tc>
        <w:tc>
          <w:tcPr>
            <w:tcW w:w="800" w:type="dxa"/>
            <w:shd w:val="clear" w:color="auto" w:fill="auto"/>
          </w:tcPr>
          <w:p w:rsidR="00CC238D" w:rsidRDefault="00CC238D" w:rsidP="00CC238D">
            <w:pPr>
              <w:spacing w:after="120"/>
            </w:pPr>
          </w:p>
        </w:tc>
        <w:tc>
          <w:tcPr>
            <w:tcW w:w="10000" w:type="dxa"/>
            <w:gridSpan w:val="2"/>
            <w:shd w:val="clear" w:color="auto" w:fill="auto"/>
            <w:tcMar>
              <w:right w:w="400" w:type="dxa"/>
            </w:tcMar>
          </w:tcPr>
          <w:p w:rsidR="00CC238D" w:rsidRPr="00CC238D" w:rsidRDefault="00CC238D" w:rsidP="00CC238D">
            <w:pPr>
              <w:spacing w:after="120"/>
              <w:jc w:val="right"/>
              <w:rPr>
                <w:rFonts w:ascii="Calibri" w:hAnsi="Calibri"/>
                <w:b/>
                <w:color w:val="FF0000"/>
                <w:sz w:val="32"/>
              </w:rPr>
            </w:pP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p>
        </w:tc>
        <w:tc>
          <w:tcPr>
            <w:tcW w:w="9400" w:type="dxa"/>
            <w:shd w:val="clear" w:color="auto" w:fill="auto"/>
          </w:tcPr>
          <w:p w:rsidR="00CC238D" w:rsidRPr="006248B1" w:rsidRDefault="00CC238D" w:rsidP="00CC238D">
            <w:pPr>
              <w:spacing w:after="0" w:line="240" w:lineRule="auto"/>
              <w:jc w:val="center"/>
              <w:rPr>
                <w:rFonts w:ascii="Book Antiqua" w:eastAsia="Times New Roman" w:hAnsi="Book Antiqua" w:cs="Mangal"/>
                <w:b/>
                <w:sz w:val="28"/>
                <w:szCs w:val="28"/>
                <w:lang w:val="en-IN"/>
              </w:rPr>
            </w:pPr>
            <w:r w:rsidRPr="006248B1">
              <w:rPr>
                <w:rFonts w:ascii="Book Antiqua" w:eastAsia="Times New Roman" w:hAnsi="Book Antiqua" w:cs="Mangal"/>
                <w:b/>
                <w:sz w:val="28"/>
                <w:szCs w:val="28"/>
                <w:lang w:val="en-IN"/>
              </w:rPr>
              <w:t>SUMMATIVE ASSESSMENT – II (2014-15)</w:t>
            </w:r>
          </w:p>
          <w:p w:rsidR="00CC238D" w:rsidRPr="006248B1" w:rsidRDefault="00CC238D" w:rsidP="00CC238D">
            <w:pPr>
              <w:spacing w:after="0" w:line="240" w:lineRule="auto"/>
              <w:jc w:val="center"/>
              <w:rPr>
                <w:rFonts w:eastAsia="Times New Roman" w:cs="Mangal"/>
                <w:b/>
                <w:sz w:val="30"/>
                <w:szCs w:val="30"/>
                <w:lang w:val="en-IN"/>
              </w:rPr>
            </w:pPr>
            <w:r w:rsidRPr="006248B1">
              <w:rPr>
                <w:rFonts w:ascii="Chanakya" w:eastAsia="Times New Roman" w:hAnsi="Chanakya" w:cs="Mangal"/>
                <w:b/>
                <w:sz w:val="34"/>
                <w:szCs w:val="34"/>
                <w:lang w:val="en-IN"/>
              </w:rPr>
              <w:t>â´·¤çÜÌ ÂÚUèÿææ -</w:t>
            </w:r>
            <w:r w:rsidRPr="006248B1">
              <w:rPr>
                <w:rFonts w:ascii="Book Antiqua" w:eastAsia="Times New Roman" w:hAnsi="Book Antiqua" w:cs="Mangal"/>
                <w:b/>
                <w:sz w:val="28"/>
                <w:szCs w:val="28"/>
                <w:lang w:val="en-IN"/>
              </w:rPr>
              <w:t>II</w:t>
            </w:r>
          </w:p>
          <w:p w:rsidR="00CC238D" w:rsidRPr="006248B1" w:rsidRDefault="00CC238D" w:rsidP="00CC238D">
            <w:pPr>
              <w:spacing w:after="0" w:line="240" w:lineRule="auto"/>
              <w:jc w:val="center"/>
              <w:rPr>
                <w:rFonts w:eastAsia="Times New Roman" w:cs="Mangal"/>
                <w:b/>
                <w:sz w:val="26"/>
                <w:szCs w:val="26"/>
                <w:lang w:val="en-IN"/>
              </w:rPr>
            </w:pPr>
            <w:r w:rsidRPr="006248B1">
              <w:rPr>
                <w:rFonts w:ascii="Book Antiqua" w:eastAsia="Times New Roman" w:hAnsi="Book Antiqua" w:cs="Mangal"/>
                <w:b/>
                <w:sz w:val="24"/>
                <w:szCs w:val="24"/>
                <w:lang w:val="en-IN"/>
              </w:rPr>
              <w:t>SCIENCE /</w:t>
            </w:r>
            <w:r w:rsidRPr="006248B1">
              <w:rPr>
                <w:rFonts w:ascii="Chanakya" w:eastAsia="Times New Roman" w:hAnsi="Chanakya" w:cs="Mangal"/>
                <w:b/>
                <w:sz w:val="30"/>
                <w:szCs w:val="30"/>
                <w:lang w:val="en-IN"/>
              </w:rPr>
              <w:t>çß™ææÙ</w:t>
            </w:r>
          </w:p>
          <w:p w:rsidR="00CC238D" w:rsidRPr="006248B1" w:rsidRDefault="00CC238D" w:rsidP="00CC238D">
            <w:pPr>
              <w:spacing w:after="0" w:line="240" w:lineRule="auto"/>
              <w:jc w:val="center"/>
              <w:rPr>
                <w:rFonts w:eastAsia="Times New Roman" w:cs="Mangal"/>
                <w:b/>
                <w:sz w:val="26"/>
                <w:szCs w:val="26"/>
                <w:lang w:val="en-IN"/>
              </w:rPr>
            </w:pPr>
            <w:r w:rsidRPr="006248B1">
              <w:rPr>
                <w:rFonts w:ascii="Book Antiqua" w:eastAsia="Times New Roman" w:hAnsi="Book Antiqua" w:cs="Mangal"/>
                <w:b/>
                <w:sz w:val="28"/>
                <w:szCs w:val="28"/>
                <w:lang w:val="en-IN"/>
              </w:rPr>
              <w:t>Class – X /</w:t>
            </w:r>
            <w:r w:rsidRPr="006248B1">
              <w:rPr>
                <w:rFonts w:ascii="Chanakya" w:eastAsia="Times New Roman" w:hAnsi="Chanakya" w:cs="Chanakya"/>
                <w:b/>
                <w:sz w:val="34"/>
                <w:szCs w:val="34"/>
                <w:lang w:val="en-IN" w:eastAsia="en-IN"/>
              </w:rPr>
              <w:t xml:space="preserve">·¤ÿææ - </w:t>
            </w:r>
            <w:r w:rsidRPr="006248B1">
              <w:rPr>
                <w:rFonts w:ascii="Book Antiqua" w:eastAsia="Times New Roman" w:hAnsi="Book Antiqua" w:cs="Mangal"/>
                <w:b/>
                <w:sz w:val="28"/>
                <w:szCs w:val="28"/>
                <w:lang w:val="en-IN"/>
              </w:rPr>
              <w:t>X</w:t>
            </w:r>
          </w:p>
          <w:p w:rsidR="00CC238D" w:rsidRPr="006248B1" w:rsidRDefault="00CC238D" w:rsidP="00CC238D">
            <w:pPr>
              <w:spacing w:after="0" w:line="240" w:lineRule="auto"/>
              <w:rPr>
                <w:rFonts w:eastAsia="Times New Roman" w:cs="Mangal"/>
                <w:b/>
                <w:bCs/>
                <w:sz w:val="20"/>
                <w:szCs w:val="20"/>
                <w:lang w:val="en-IN"/>
              </w:rPr>
            </w:pPr>
          </w:p>
          <w:p w:rsidR="00CC238D" w:rsidRPr="006248B1" w:rsidRDefault="00CC238D" w:rsidP="00CC238D">
            <w:pPr>
              <w:spacing w:afterLines="20" w:line="240" w:lineRule="auto"/>
              <w:rPr>
                <w:rFonts w:ascii="AADevKrutiReg" w:eastAsia="Times New Roman" w:hAnsi="AADevKrutiReg" w:cs="Mangal"/>
                <w:b/>
                <w:lang w:val="en-IN"/>
              </w:rPr>
            </w:pP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p>
          <w:p w:rsidR="00CC238D" w:rsidRPr="006248B1" w:rsidRDefault="00CC238D" w:rsidP="00CC238D">
            <w:pPr>
              <w:spacing w:afterLines="20" w:line="240" w:lineRule="auto"/>
              <w:rPr>
                <w:rFonts w:ascii="Book Antiqua" w:eastAsia="Times New Roman" w:hAnsi="Book Antiqua" w:cs="Mangal"/>
                <w:b/>
                <w:lang w:val="en-IN"/>
              </w:rPr>
            </w:pPr>
            <w:r w:rsidRPr="006248B1">
              <w:rPr>
                <w:rFonts w:ascii="Book Antiqua" w:eastAsia="Times New Roman" w:hAnsi="Book Antiqua" w:cs="Mangal"/>
                <w:b/>
                <w:lang w:val="en-IN"/>
              </w:rPr>
              <w:t>Time allowed : 3 hours</w:t>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bCs/>
                <w:lang w:val="en-IN"/>
              </w:rPr>
              <w:tab/>
            </w:r>
            <w:r w:rsidRPr="006248B1">
              <w:rPr>
                <w:rFonts w:ascii="Book Antiqua" w:eastAsia="Times New Roman" w:hAnsi="Book Antiqua" w:cs="Mangal"/>
                <w:b/>
                <w:lang w:val="en-IN"/>
              </w:rPr>
              <w:t>Maximum Marks : 90</w:t>
            </w:r>
          </w:p>
          <w:p w:rsidR="00CC238D" w:rsidRPr="006248B1" w:rsidRDefault="00CC238D" w:rsidP="00CC238D">
            <w:pPr>
              <w:spacing w:after="0" w:line="240" w:lineRule="auto"/>
              <w:rPr>
                <w:rFonts w:eastAsia="Times New Roman" w:cs="Mangal"/>
                <w:b/>
                <w:bCs/>
                <w:sz w:val="8"/>
                <w:szCs w:val="8"/>
                <w:lang w:val="en-IN"/>
              </w:rPr>
            </w:pPr>
          </w:p>
          <w:p w:rsidR="00CC238D" w:rsidRPr="006248B1" w:rsidRDefault="00CC238D" w:rsidP="00CC238D">
            <w:pPr>
              <w:spacing w:after="0" w:line="240" w:lineRule="auto"/>
              <w:rPr>
                <w:rFonts w:ascii="Book Antiqua" w:eastAsia="Times New Roman" w:hAnsi="Book Antiqua" w:cs="Mangal"/>
                <w:b/>
                <w:iCs/>
                <w:sz w:val="28"/>
                <w:szCs w:val="28"/>
                <w:lang w:val="en-IN"/>
              </w:rPr>
            </w:pPr>
          </w:p>
          <w:p w:rsidR="00CC238D" w:rsidRPr="006248B1" w:rsidRDefault="00CC238D" w:rsidP="00CC238D">
            <w:pPr>
              <w:spacing w:after="0" w:line="240" w:lineRule="auto"/>
              <w:rPr>
                <w:rFonts w:ascii="Book Antiqua" w:eastAsia="Times New Roman" w:hAnsi="Book Antiqua" w:cs="Mangal"/>
                <w:b/>
                <w:iCs/>
                <w:sz w:val="24"/>
                <w:szCs w:val="24"/>
                <w:lang w:val="en-IN"/>
              </w:rPr>
            </w:pPr>
            <w:r w:rsidRPr="006248B1">
              <w:rPr>
                <w:rFonts w:ascii="Book Antiqua" w:eastAsia="Times New Roman" w:hAnsi="Book Antiqua" w:cs="Mangal"/>
                <w:b/>
                <w:iCs/>
                <w:sz w:val="24"/>
                <w:szCs w:val="24"/>
                <w:lang w:val="en-IN"/>
              </w:rPr>
              <w:t>General Instructions :</w:t>
            </w:r>
          </w:p>
          <w:p w:rsidR="00CC238D" w:rsidRPr="00867AA7" w:rsidRDefault="00CC238D" w:rsidP="00CC238D">
            <w:pPr>
              <w:spacing w:after="0" w:line="240" w:lineRule="auto"/>
              <w:ind w:left="720" w:hanging="720"/>
              <w:rPr>
                <w:rFonts w:ascii="Book Antiqua" w:eastAsia="Times New Roman" w:hAnsi="Book Antiqua" w:cs="Mangal"/>
                <w:sz w:val="20"/>
                <w:szCs w:val="20"/>
                <w:lang w:val="en-IN"/>
              </w:rPr>
            </w:pPr>
            <w:r w:rsidRPr="006248B1">
              <w:rPr>
                <w:rFonts w:ascii="Book Antiqua" w:eastAsia="Times New Roman" w:hAnsi="Book Antiqua" w:cs="Mangal"/>
                <w:lang w:val="en-IN"/>
              </w:rPr>
              <w:t>(i)</w:t>
            </w:r>
            <w:r w:rsidRPr="006248B1">
              <w:rPr>
                <w:rFonts w:ascii="Book Antiqua" w:eastAsia="Times New Roman" w:hAnsi="Book Antiqua" w:cs="Mangal"/>
                <w:lang w:val="en-IN"/>
              </w:rPr>
              <w:tab/>
            </w:r>
            <w:r w:rsidRPr="00867AA7">
              <w:rPr>
                <w:rFonts w:ascii="Book Antiqua" w:eastAsia="Times New Roman" w:hAnsi="Book Antiqua" w:cs="Mangal"/>
                <w:sz w:val="20"/>
                <w:szCs w:val="20"/>
                <w:lang w:val="en-IN"/>
              </w:rPr>
              <w:t xml:space="preserve">The question paper comprises of </w:t>
            </w:r>
            <w:r w:rsidRPr="00867AA7">
              <w:rPr>
                <w:rFonts w:ascii="Book Antiqua" w:eastAsia="Times New Roman" w:hAnsi="Book Antiqua" w:cs="Mangal"/>
                <w:b/>
                <w:bCs/>
                <w:sz w:val="20"/>
                <w:szCs w:val="20"/>
                <w:lang w:val="en-IN"/>
              </w:rPr>
              <w:t xml:space="preserve">two Sections, A </w:t>
            </w:r>
            <w:r w:rsidRPr="00867AA7">
              <w:rPr>
                <w:rFonts w:ascii="Book Antiqua" w:eastAsia="Times New Roman" w:hAnsi="Book Antiqua" w:cs="Mangal"/>
                <w:sz w:val="20"/>
                <w:szCs w:val="20"/>
                <w:lang w:val="en-IN"/>
              </w:rPr>
              <w:t>and</w:t>
            </w:r>
            <w:r w:rsidRPr="00867AA7">
              <w:rPr>
                <w:rFonts w:ascii="Book Antiqua" w:eastAsia="Times New Roman" w:hAnsi="Book Antiqua" w:cs="Mangal"/>
                <w:b/>
                <w:bCs/>
                <w:sz w:val="20"/>
                <w:szCs w:val="20"/>
                <w:lang w:val="en-IN"/>
              </w:rPr>
              <w:t xml:space="preserve"> B</w:t>
            </w:r>
            <w:r w:rsidRPr="00867AA7">
              <w:rPr>
                <w:rFonts w:ascii="Book Antiqua" w:eastAsia="Times New Roman" w:hAnsi="Book Antiqua" w:cs="Mangal"/>
                <w:sz w:val="20"/>
                <w:szCs w:val="20"/>
                <w:lang w:val="en-IN"/>
              </w:rPr>
              <w:t>. You are to attempt both the sections.</w:t>
            </w:r>
          </w:p>
          <w:p w:rsidR="00CC238D" w:rsidRPr="00867AA7" w:rsidRDefault="00CC238D" w:rsidP="00CC238D">
            <w:pPr>
              <w:spacing w:after="0" w:line="240" w:lineRule="auto"/>
              <w:ind w:left="720" w:hanging="720"/>
              <w:rPr>
                <w:rFonts w:ascii="Book Antiqua" w:eastAsia="Times New Roman" w:hAnsi="Book Antiqua" w:cs="Mangal"/>
                <w:sz w:val="20"/>
                <w:szCs w:val="20"/>
                <w:lang w:val="en-IN"/>
              </w:rPr>
            </w:pPr>
            <w:r w:rsidRPr="00867AA7">
              <w:rPr>
                <w:rFonts w:ascii="Book Antiqua" w:eastAsia="Times New Roman" w:hAnsi="Book Antiqua" w:cs="Mangal"/>
                <w:sz w:val="20"/>
                <w:szCs w:val="20"/>
                <w:lang w:val="en-IN"/>
              </w:rPr>
              <w:t>(ii)</w:t>
            </w:r>
            <w:r w:rsidRPr="00867AA7">
              <w:rPr>
                <w:rFonts w:ascii="Book Antiqua" w:eastAsia="Times New Roman" w:hAnsi="Book Antiqua" w:cs="Mangal"/>
                <w:sz w:val="20"/>
                <w:szCs w:val="20"/>
                <w:lang w:val="en-IN"/>
              </w:rPr>
              <w:tab/>
            </w:r>
            <w:r w:rsidRPr="00867AA7">
              <w:rPr>
                <w:rFonts w:ascii="Book Antiqua" w:eastAsia="Times New Roman" w:hAnsi="Book Antiqua" w:cs="Mangal"/>
                <w:b/>
                <w:bCs/>
                <w:sz w:val="20"/>
                <w:szCs w:val="20"/>
                <w:lang w:val="en-IN"/>
              </w:rPr>
              <w:t>All</w:t>
            </w:r>
            <w:r w:rsidRPr="00867AA7">
              <w:rPr>
                <w:rFonts w:ascii="Book Antiqua" w:eastAsia="Times New Roman" w:hAnsi="Book Antiqua" w:cs="Mangal"/>
                <w:sz w:val="20"/>
                <w:szCs w:val="20"/>
                <w:lang w:val="en-IN"/>
              </w:rPr>
              <w:t xml:space="preserve"> questions are </w:t>
            </w:r>
            <w:r w:rsidRPr="00867AA7">
              <w:rPr>
                <w:rFonts w:ascii="Book Antiqua" w:eastAsia="Times New Roman" w:hAnsi="Book Antiqua" w:cs="Mangal"/>
                <w:b/>
                <w:bCs/>
                <w:sz w:val="20"/>
                <w:szCs w:val="20"/>
                <w:lang w:val="en-IN"/>
              </w:rPr>
              <w:t>compulsory</w:t>
            </w:r>
            <w:r w:rsidRPr="00867AA7">
              <w:rPr>
                <w:rFonts w:ascii="Book Antiqua" w:eastAsia="Times New Roman" w:hAnsi="Book Antiqua" w:cs="Mangal"/>
                <w:sz w:val="20"/>
                <w:szCs w:val="20"/>
                <w:lang w:val="en-IN"/>
              </w:rPr>
              <w:t>.</w:t>
            </w:r>
          </w:p>
          <w:p w:rsidR="00CC238D" w:rsidRPr="00867AA7" w:rsidRDefault="00CC238D" w:rsidP="00CC238D">
            <w:pPr>
              <w:spacing w:after="0" w:line="240" w:lineRule="auto"/>
              <w:ind w:left="720" w:hanging="720"/>
              <w:rPr>
                <w:rFonts w:ascii="Book Antiqua" w:eastAsia="Times New Roman" w:hAnsi="Book Antiqua" w:cs="Mangal"/>
                <w:sz w:val="20"/>
                <w:szCs w:val="20"/>
                <w:lang w:val="en-IN"/>
              </w:rPr>
            </w:pPr>
            <w:r w:rsidRPr="00867AA7">
              <w:rPr>
                <w:rFonts w:ascii="Book Antiqua" w:eastAsia="Times New Roman" w:hAnsi="Book Antiqua" w:cs="Mangal"/>
                <w:sz w:val="20"/>
                <w:szCs w:val="20"/>
                <w:lang w:val="en-IN"/>
              </w:rPr>
              <w:t>(iii)</w:t>
            </w:r>
            <w:r w:rsidRPr="00867AA7">
              <w:rPr>
                <w:rFonts w:ascii="Book Antiqua" w:eastAsia="Times New Roman" w:hAnsi="Book Antiqua" w:cs="Mangal"/>
                <w:sz w:val="20"/>
                <w:szCs w:val="20"/>
                <w:lang w:val="en-IN"/>
              </w:rPr>
              <w:tab/>
              <w:t xml:space="preserve">There is no choice in any of the questions. </w:t>
            </w:r>
          </w:p>
          <w:p w:rsidR="00CC238D" w:rsidRPr="00867AA7" w:rsidRDefault="00CC238D" w:rsidP="00CC238D">
            <w:pPr>
              <w:spacing w:after="0" w:line="240" w:lineRule="auto"/>
              <w:ind w:left="720" w:hanging="720"/>
              <w:rPr>
                <w:rFonts w:ascii="Book Antiqua" w:eastAsia="Times New Roman" w:hAnsi="Book Antiqua" w:cs="Mangal"/>
                <w:sz w:val="20"/>
                <w:szCs w:val="20"/>
                <w:lang w:val="en-IN"/>
              </w:rPr>
            </w:pPr>
            <w:r w:rsidRPr="00867AA7">
              <w:rPr>
                <w:rFonts w:ascii="Book Antiqua" w:eastAsia="Times New Roman" w:hAnsi="Book Antiqua" w:cs="Mangal"/>
                <w:sz w:val="20"/>
                <w:szCs w:val="20"/>
                <w:lang w:val="en-IN"/>
              </w:rPr>
              <w:t>(iv)</w:t>
            </w:r>
            <w:r w:rsidRPr="00867AA7">
              <w:rPr>
                <w:rFonts w:ascii="Book Antiqua" w:eastAsia="Times New Roman" w:hAnsi="Book Antiqua" w:cs="Mangal"/>
                <w:sz w:val="20"/>
                <w:szCs w:val="20"/>
                <w:lang w:val="en-IN"/>
              </w:rPr>
              <w:tab/>
            </w:r>
            <w:r w:rsidRPr="00867AA7">
              <w:rPr>
                <w:rFonts w:ascii="Book Antiqua" w:eastAsia="Times New Roman" w:hAnsi="Book Antiqua" w:cs="Mangal"/>
                <w:b/>
                <w:bCs/>
                <w:sz w:val="20"/>
                <w:szCs w:val="20"/>
                <w:lang w:val="en-IN"/>
              </w:rPr>
              <w:t>All</w:t>
            </w:r>
            <w:r w:rsidRPr="00867AA7">
              <w:rPr>
                <w:rFonts w:ascii="Book Antiqua" w:eastAsia="Times New Roman" w:hAnsi="Book Antiqua" w:cs="Mangal"/>
                <w:sz w:val="20"/>
                <w:szCs w:val="20"/>
                <w:lang w:val="en-IN"/>
              </w:rPr>
              <w:t xml:space="preserve"> questions of </w:t>
            </w:r>
            <w:r w:rsidRPr="00867AA7">
              <w:rPr>
                <w:rFonts w:ascii="Book Antiqua" w:eastAsia="Times New Roman" w:hAnsi="Book Antiqua" w:cs="Mangal"/>
                <w:b/>
                <w:bCs/>
                <w:sz w:val="20"/>
                <w:szCs w:val="20"/>
                <w:lang w:val="en-IN"/>
              </w:rPr>
              <w:t>Section-A</w:t>
            </w:r>
            <w:r w:rsidRPr="00867AA7">
              <w:rPr>
                <w:rFonts w:ascii="Book Antiqua" w:eastAsia="Times New Roman" w:hAnsi="Book Antiqua" w:cs="Mangal"/>
                <w:sz w:val="20"/>
                <w:szCs w:val="20"/>
                <w:lang w:val="en-IN"/>
              </w:rPr>
              <w:t xml:space="preserve"> and </w:t>
            </w:r>
            <w:r w:rsidRPr="00867AA7">
              <w:rPr>
                <w:rFonts w:ascii="Book Antiqua" w:eastAsia="Times New Roman" w:hAnsi="Book Antiqua" w:cs="Mangal"/>
                <w:b/>
                <w:bCs/>
                <w:sz w:val="20"/>
                <w:szCs w:val="20"/>
                <w:lang w:val="en-IN"/>
              </w:rPr>
              <w:t>all</w:t>
            </w:r>
            <w:r w:rsidRPr="00867AA7">
              <w:rPr>
                <w:rFonts w:ascii="Book Antiqua" w:eastAsia="Times New Roman" w:hAnsi="Book Antiqua" w:cs="Mangal"/>
                <w:sz w:val="20"/>
                <w:szCs w:val="20"/>
                <w:lang w:val="en-IN"/>
              </w:rPr>
              <w:t xml:space="preserve"> questions of </w:t>
            </w:r>
            <w:r w:rsidRPr="00867AA7">
              <w:rPr>
                <w:rFonts w:ascii="Book Antiqua" w:eastAsia="Times New Roman" w:hAnsi="Book Antiqua" w:cs="Mangal"/>
                <w:b/>
                <w:bCs/>
                <w:sz w:val="20"/>
                <w:szCs w:val="20"/>
                <w:lang w:val="en-IN"/>
              </w:rPr>
              <w:t>Section-B</w:t>
            </w:r>
            <w:r w:rsidRPr="00867AA7">
              <w:rPr>
                <w:rFonts w:ascii="Book Antiqua" w:eastAsia="Times New Roman" w:hAnsi="Book Antiqua" w:cs="Mangal"/>
                <w:sz w:val="20"/>
                <w:szCs w:val="20"/>
                <w:lang w:val="en-IN"/>
              </w:rPr>
              <w:t xml:space="preserve"> are to be attempted separately.</w:t>
            </w:r>
          </w:p>
          <w:p w:rsidR="00CC238D" w:rsidRPr="00867AA7" w:rsidRDefault="00CC238D" w:rsidP="00CC238D">
            <w:pPr>
              <w:spacing w:after="0" w:line="240" w:lineRule="auto"/>
              <w:ind w:left="720" w:hanging="720"/>
              <w:rPr>
                <w:rFonts w:ascii="Book Antiqua" w:eastAsia="Times New Roman" w:hAnsi="Book Antiqua" w:cs="Mangal"/>
                <w:sz w:val="20"/>
                <w:szCs w:val="20"/>
                <w:lang w:val="en-IN"/>
              </w:rPr>
            </w:pPr>
            <w:r w:rsidRPr="00867AA7">
              <w:rPr>
                <w:rFonts w:ascii="Book Antiqua" w:eastAsia="Times New Roman" w:hAnsi="Book Antiqua" w:cs="Mangal"/>
                <w:sz w:val="20"/>
                <w:szCs w:val="20"/>
                <w:lang w:val="en-IN"/>
              </w:rPr>
              <w:t>(v)</w:t>
            </w:r>
            <w:r w:rsidRPr="00867AA7">
              <w:rPr>
                <w:rFonts w:ascii="Book Antiqua" w:eastAsia="Times New Roman" w:hAnsi="Book Antiqua" w:cs="Mangal"/>
                <w:sz w:val="20"/>
                <w:szCs w:val="20"/>
                <w:lang w:val="en-IN"/>
              </w:rPr>
              <w:tab/>
              <w:t xml:space="preserve">Question numbers </w:t>
            </w:r>
            <w:r w:rsidRPr="00867AA7">
              <w:rPr>
                <w:rFonts w:ascii="Book Antiqua" w:eastAsia="Times New Roman" w:hAnsi="Book Antiqua" w:cs="Mangal"/>
                <w:b/>
                <w:bCs/>
                <w:sz w:val="20"/>
                <w:szCs w:val="20"/>
                <w:lang w:val="en-IN"/>
              </w:rPr>
              <w:t>1</w:t>
            </w:r>
            <w:r w:rsidRPr="00867AA7">
              <w:rPr>
                <w:rFonts w:ascii="Book Antiqua" w:eastAsia="Times New Roman" w:hAnsi="Book Antiqua" w:cs="Mangal"/>
                <w:sz w:val="20"/>
                <w:szCs w:val="20"/>
                <w:lang w:val="en-IN"/>
              </w:rPr>
              <w:t xml:space="preserve"> to </w:t>
            </w:r>
            <w:r w:rsidRPr="00867AA7">
              <w:rPr>
                <w:rFonts w:ascii="Book Antiqua" w:eastAsia="Times New Roman" w:hAnsi="Book Antiqua" w:cs="Mangal"/>
                <w:b/>
                <w:bCs/>
                <w:sz w:val="20"/>
                <w:szCs w:val="20"/>
                <w:lang w:val="en-IN"/>
              </w:rPr>
              <w:t>3</w:t>
            </w:r>
            <w:r w:rsidRPr="00867AA7">
              <w:rPr>
                <w:rFonts w:ascii="Book Antiqua" w:eastAsia="Times New Roman" w:hAnsi="Book Antiqua" w:cs="Mangal"/>
                <w:sz w:val="20"/>
                <w:szCs w:val="20"/>
                <w:lang w:val="en-IN"/>
              </w:rPr>
              <w:t xml:space="preserve"> in </w:t>
            </w:r>
            <w:r w:rsidRPr="00867AA7">
              <w:rPr>
                <w:rFonts w:ascii="Book Antiqua" w:eastAsia="Times New Roman" w:hAnsi="Book Antiqua" w:cs="Mangal"/>
                <w:b/>
                <w:bCs/>
                <w:sz w:val="20"/>
                <w:szCs w:val="20"/>
                <w:lang w:val="en-IN"/>
              </w:rPr>
              <w:t>Section-A</w:t>
            </w:r>
            <w:r w:rsidRPr="00867AA7">
              <w:rPr>
                <w:rFonts w:ascii="Book Antiqua" w:eastAsia="Times New Roman" w:hAnsi="Book Antiqua" w:cs="Mangal"/>
                <w:sz w:val="20"/>
                <w:szCs w:val="20"/>
                <w:lang w:val="en-IN"/>
              </w:rPr>
              <w:t xml:space="preserve"> are </w:t>
            </w:r>
            <w:r w:rsidRPr="00867AA7">
              <w:rPr>
                <w:rFonts w:ascii="Book Antiqua" w:eastAsia="Times New Roman" w:hAnsi="Book Antiqua" w:cs="Mangal"/>
                <w:b/>
                <w:bCs/>
                <w:sz w:val="20"/>
                <w:szCs w:val="20"/>
                <w:lang w:val="en-IN"/>
              </w:rPr>
              <w:t>one mark</w:t>
            </w:r>
            <w:r w:rsidRPr="00867AA7">
              <w:rPr>
                <w:rFonts w:ascii="Book Antiqua" w:eastAsia="Times New Roman" w:hAnsi="Book Antiqua" w:cs="Mangal"/>
                <w:sz w:val="20"/>
                <w:szCs w:val="20"/>
                <w:lang w:val="en-IN"/>
              </w:rPr>
              <w:t xml:space="preserve"> questions.  These are to be answered in </w:t>
            </w:r>
            <w:r w:rsidRPr="00867AA7">
              <w:rPr>
                <w:rFonts w:ascii="Book Antiqua" w:eastAsia="Times New Roman" w:hAnsi="Book Antiqua" w:cs="Mangal"/>
                <w:b/>
                <w:bCs/>
                <w:sz w:val="20"/>
                <w:szCs w:val="20"/>
                <w:lang w:val="en-IN"/>
              </w:rPr>
              <w:t>one word</w:t>
            </w:r>
            <w:r w:rsidRPr="00867AA7">
              <w:rPr>
                <w:rFonts w:ascii="Book Antiqua" w:eastAsia="Times New Roman" w:hAnsi="Book Antiqua" w:cs="Mangal"/>
                <w:sz w:val="20"/>
                <w:szCs w:val="20"/>
                <w:lang w:val="en-IN"/>
              </w:rPr>
              <w:t xml:space="preserve"> or in </w:t>
            </w:r>
            <w:r w:rsidRPr="00867AA7">
              <w:rPr>
                <w:rFonts w:ascii="Book Antiqua" w:eastAsia="Times New Roman" w:hAnsi="Book Antiqua" w:cs="Mangal"/>
                <w:b/>
                <w:bCs/>
                <w:sz w:val="20"/>
                <w:szCs w:val="20"/>
                <w:lang w:val="en-IN"/>
              </w:rPr>
              <w:t>one sentence</w:t>
            </w:r>
            <w:r w:rsidRPr="00867AA7">
              <w:rPr>
                <w:rFonts w:ascii="Book Antiqua" w:eastAsia="Times New Roman" w:hAnsi="Book Antiqua" w:cs="Mangal"/>
                <w:sz w:val="20"/>
                <w:szCs w:val="20"/>
                <w:lang w:val="en-IN"/>
              </w:rPr>
              <w:t>.</w:t>
            </w:r>
          </w:p>
          <w:p w:rsidR="00CC238D" w:rsidRPr="00867AA7" w:rsidRDefault="00CC238D" w:rsidP="00CC238D">
            <w:pPr>
              <w:spacing w:after="0" w:line="240" w:lineRule="auto"/>
              <w:ind w:left="720" w:hanging="720"/>
              <w:rPr>
                <w:rFonts w:ascii="Book Antiqua" w:eastAsia="Times New Roman" w:hAnsi="Book Antiqua" w:cs="Mangal"/>
                <w:sz w:val="20"/>
                <w:szCs w:val="20"/>
                <w:lang w:val="en-IN"/>
              </w:rPr>
            </w:pPr>
            <w:r w:rsidRPr="00867AA7">
              <w:rPr>
                <w:rFonts w:ascii="Book Antiqua" w:eastAsia="Times New Roman" w:hAnsi="Book Antiqua" w:cs="Mangal"/>
                <w:sz w:val="20"/>
                <w:szCs w:val="20"/>
                <w:lang w:val="en-IN"/>
              </w:rPr>
              <w:t>(vi)</w:t>
            </w:r>
            <w:r w:rsidRPr="00867AA7">
              <w:rPr>
                <w:rFonts w:ascii="Book Antiqua" w:eastAsia="Times New Roman" w:hAnsi="Book Antiqua" w:cs="Mangal"/>
                <w:sz w:val="20"/>
                <w:szCs w:val="20"/>
                <w:lang w:val="en-IN"/>
              </w:rPr>
              <w:tab/>
              <w:t xml:space="preserve">Question numbers </w:t>
            </w:r>
            <w:r w:rsidRPr="00867AA7">
              <w:rPr>
                <w:rFonts w:ascii="Book Antiqua" w:eastAsia="Times New Roman" w:hAnsi="Book Antiqua" w:cs="Mangal"/>
                <w:b/>
                <w:bCs/>
                <w:sz w:val="20"/>
                <w:szCs w:val="20"/>
                <w:lang w:val="en-IN"/>
              </w:rPr>
              <w:t>4</w:t>
            </w:r>
            <w:r w:rsidRPr="00867AA7">
              <w:rPr>
                <w:rFonts w:ascii="Book Antiqua" w:eastAsia="Times New Roman" w:hAnsi="Book Antiqua" w:cs="Mangal"/>
                <w:sz w:val="20"/>
                <w:szCs w:val="20"/>
                <w:lang w:val="en-IN"/>
              </w:rPr>
              <w:t xml:space="preserve"> to </w:t>
            </w:r>
            <w:r w:rsidRPr="00867AA7">
              <w:rPr>
                <w:rFonts w:ascii="Book Antiqua" w:eastAsia="Times New Roman" w:hAnsi="Book Antiqua" w:cs="Mangal"/>
                <w:b/>
                <w:bCs/>
                <w:sz w:val="20"/>
                <w:szCs w:val="20"/>
                <w:lang w:val="en-IN"/>
              </w:rPr>
              <w:t>6</w:t>
            </w:r>
            <w:r w:rsidRPr="00867AA7">
              <w:rPr>
                <w:rFonts w:ascii="Book Antiqua" w:eastAsia="Times New Roman" w:hAnsi="Book Antiqua" w:cs="Mangal"/>
                <w:sz w:val="20"/>
                <w:szCs w:val="20"/>
                <w:lang w:val="en-IN"/>
              </w:rPr>
              <w:t xml:space="preserve"> in </w:t>
            </w:r>
            <w:r w:rsidRPr="00867AA7">
              <w:rPr>
                <w:rFonts w:ascii="Book Antiqua" w:eastAsia="Times New Roman" w:hAnsi="Book Antiqua" w:cs="Mangal"/>
                <w:b/>
                <w:bCs/>
                <w:sz w:val="20"/>
                <w:szCs w:val="20"/>
                <w:lang w:val="en-IN"/>
              </w:rPr>
              <w:t>Section-A</w:t>
            </w:r>
            <w:r w:rsidRPr="00867AA7">
              <w:rPr>
                <w:rFonts w:ascii="Book Antiqua" w:eastAsia="Times New Roman" w:hAnsi="Book Antiqua" w:cs="Mangal"/>
                <w:sz w:val="20"/>
                <w:szCs w:val="20"/>
                <w:lang w:val="en-IN"/>
              </w:rPr>
              <w:t xml:space="preserve"> are </w:t>
            </w:r>
            <w:r w:rsidRPr="00867AA7">
              <w:rPr>
                <w:rFonts w:ascii="Book Antiqua" w:eastAsia="Times New Roman" w:hAnsi="Book Antiqua" w:cs="Mangal"/>
                <w:b/>
                <w:bCs/>
                <w:sz w:val="20"/>
                <w:szCs w:val="20"/>
                <w:lang w:val="en-IN"/>
              </w:rPr>
              <w:t>two marks</w:t>
            </w:r>
            <w:r w:rsidRPr="00867AA7">
              <w:rPr>
                <w:rFonts w:ascii="Book Antiqua" w:eastAsia="Times New Roman" w:hAnsi="Book Antiqua" w:cs="Mangal"/>
                <w:sz w:val="20"/>
                <w:szCs w:val="20"/>
                <w:lang w:val="en-IN"/>
              </w:rPr>
              <w:t xml:space="preserve"> questions.  These are to be answered in about </w:t>
            </w:r>
            <w:r w:rsidRPr="00867AA7">
              <w:rPr>
                <w:rFonts w:ascii="Book Antiqua" w:eastAsia="Times New Roman" w:hAnsi="Book Antiqua" w:cs="Mangal"/>
                <w:b/>
                <w:bCs/>
                <w:sz w:val="20"/>
                <w:szCs w:val="20"/>
                <w:lang w:val="en-IN"/>
              </w:rPr>
              <w:t>30 words</w:t>
            </w:r>
            <w:r w:rsidRPr="00867AA7">
              <w:rPr>
                <w:rFonts w:ascii="Book Antiqua" w:eastAsia="Times New Roman" w:hAnsi="Book Antiqua" w:cs="Mangal"/>
                <w:sz w:val="20"/>
                <w:szCs w:val="20"/>
                <w:lang w:val="en-IN"/>
              </w:rPr>
              <w:t xml:space="preserve"> each.</w:t>
            </w:r>
          </w:p>
          <w:p w:rsidR="00CC238D" w:rsidRPr="00867AA7" w:rsidRDefault="00CC238D" w:rsidP="00CC238D">
            <w:pPr>
              <w:spacing w:after="0" w:line="240" w:lineRule="auto"/>
              <w:ind w:left="720" w:hanging="720"/>
              <w:rPr>
                <w:rFonts w:ascii="Book Antiqua" w:eastAsia="Times New Roman" w:hAnsi="Book Antiqua" w:cs="Mangal"/>
                <w:sz w:val="20"/>
                <w:szCs w:val="20"/>
                <w:lang w:val="en-IN"/>
              </w:rPr>
            </w:pPr>
            <w:r w:rsidRPr="00867AA7">
              <w:rPr>
                <w:rFonts w:ascii="Book Antiqua" w:eastAsia="Times New Roman" w:hAnsi="Book Antiqua" w:cs="Mangal"/>
                <w:sz w:val="20"/>
                <w:szCs w:val="20"/>
                <w:lang w:val="en-IN"/>
              </w:rPr>
              <w:t>(vii)</w:t>
            </w:r>
            <w:r w:rsidRPr="00867AA7">
              <w:rPr>
                <w:rFonts w:ascii="Book Antiqua" w:eastAsia="Times New Roman" w:hAnsi="Book Antiqua" w:cs="Mangal"/>
                <w:sz w:val="20"/>
                <w:szCs w:val="20"/>
                <w:lang w:val="en-IN"/>
              </w:rPr>
              <w:tab/>
              <w:t xml:space="preserve">Question numbers </w:t>
            </w:r>
            <w:r w:rsidRPr="00867AA7">
              <w:rPr>
                <w:rFonts w:ascii="Book Antiqua" w:eastAsia="Times New Roman" w:hAnsi="Book Antiqua" w:cs="Mangal"/>
                <w:b/>
                <w:bCs/>
                <w:sz w:val="20"/>
                <w:szCs w:val="20"/>
                <w:lang w:val="en-IN"/>
              </w:rPr>
              <w:t>7</w:t>
            </w:r>
            <w:r w:rsidRPr="00867AA7">
              <w:rPr>
                <w:rFonts w:ascii="Book Antiqua" w:eastAsia="Times New Roman" w:hAnsi="Book Antiqua" w:cs="Mangal"/>
                <w:sz w:val="20"/>
                <w:szCs w:val="20"/>
                <w:lang w:val="en-IN"/>
              </w:rPr>
              <w:t xml:space="preserve"> to </w:t>
            </w:r>
            <w:r w:rsidRPr="00867AA7">
              <w:rPr>
                <w:rFonts w:ascii="Book Antiqua" w:eastAsia="Times New Roman" w:hAnsi="Book Antiqua" w:cs="Mangal"/>
                <w:b/>
                <w:bCs/>
                <w:sz w:val="20"/>
                <w:szCs w:val="20"/>
                <w:lang w:val="en-IN"/>
              </w:rPr>
              <w:t>18</w:t>
            </w:r>
            <w:r w:rsidRPr="00867AA7">
              <w:rPr>
                <w:rFonts w:ascii="Book Antiqua" w:eastAsia="Times New Roman" w:hAnsi="Book Antiqua" w:cs="Mangal"/>
                <w:sz w:val="20"/>
                <w:szCs w:val="20"/>
                <w:lang w:val="en-IN"/>
              </w:rPr>
              <w:t xml:space="preserve"> in </w:t>
            </w:r>
            <w:r w:rsidRPr="00867AA7">
              <w:rPr>
                <w:rFonts w:ascii="Book Antiqua" w:eastAsia="Times New Roman" w:hAnsi="Book Antiqua" w:cs="Mangal"/>
                <w:b/>
                <w:bCs/>
                <w:sz w:val="20"/>
                <w:szCs w:val="20"/>
                <w:lang w:val="en-IN"/>
              </w:rPr>
              <w:t>Section-A</w:t>
            </w:r>
            <w:r w:rsidRPr="00867AA7">
              <w:rPr>
                <w:rFonts w:ascii="Book Antiqua" w:eastAsia="Times New Roman" w:hAnsi="Book Antiqua" w:cs="Mangal"/>
                <w:sz w:val="20"/>
                <w:szCs w:val="20"/>
                <w:lang w:val="en-IN"/>
              </w:rPr>
              <w:t xml:space="preserve"> are </w:t>
            </w:r>
            <w:r w:rsidRPr="00867AA7">
              <w:rPr>
                <w:rFonts w:ascii="Book Antiqua" w:eastAsia="Times New Roman" w:hAnsi="Book Antiqua" w:cs="Mangal"/>
                <w:b/>
                <w:bCs/>
                <w:sz w:val="20"/>
                <w:szCs w:val="20"/>
                <w:lang w:val="en-IN"/>
              </w:rPr>
              <w:t>three marks</w:t>
            </w:r>
            <w:r w:rsidRPr="00867AA7">
              <w:rPr>
                <w:rFonts w:ascii="Book Antiqua" w:eastAsia="Times New Roman" w:hAnsi="Book Antiqua" w:cs="Mangal"/>
                <w:sz w:val="20"/>
                <w:szCs w:val="20"/>
                <w:lang w:val="en-IN"/>
              </w:rPr>
              <w:t xml:space="preserve"> questions.  These are to be answered in about </w:t>
            </w:r>
            <w:r w:rsidRPr="00867AA7">
              <w:rPr>
                <w:rFonts w:ascii="Book Antiqua" w:eastAsia="Times New Roman" w:hAnsi="Book Antiqua" w:cs="Mangal"/>
                <w:b/>
                <w:bCs/>
                <w:sz w:val="20"/>
                <w:szCs w:val="20"/>
                <w:lang w:val="en-IN"/>
              </w:rPr>
              <w:t>50 words</w:t>
            </w:r>
            <w:r w:rsidRPr="00867AA7">
              <w:rPr>
                <w:rFonts w:ascii="Book Antiqua" w:eastAsia="Times New Roman" w:hAnsi="Book Antiqua" w:cs="Mangal"/>
                <w:sz w:val="20"/>
                <w:szCs w:val="20"/>
                <w:lang w:val="en-IN"/>
              </w:rPr>
              <w:t xml:space="preserve"> each.</w:t>
            </w:r>
          </w:p>
          <w:p w:rsidR="00CC238D" w:rsidRPr="00867AA7" w:rsidRDefault="00CC238D" w:rsidP="00CC238D">
            <w:pPr>
              <w:spacing w:after="0" w:line="240" w:lineRule="auto"/>
              <w:ind w:left="720" w:hanging="720"/>
              <w:rPr>
                <w:rFonts w:ascii="Book Antiqua" w:eastAsia="Times New Roman" w:hAnsi="Book Antiqua" w:cs="Mangal"/>
                <w:sz w:val="20"/>
                <w:szCs w:val="20"/>
                <w:lang w:val="en-IN"/>
              </w:rPr>
            </w:pPr>
            <w:r w:rsidRPr="00867AA7">
              <w:rPr>
                <w:rFonts w:ascii="Book Antiqua" w:eastAsia="Times New Roman" w:hAnsi="Book Antiqua" w:cs="Mangal"/>
                <w:sz w:val="20"/>
                <w:szCs w:val="20"/>
                <w:lang w:val="en-IN"/>
              </w:rPr>
              <w:t>(viii)</w:t>
            </w:r>
            <w:r w:rsidRPr="00867AA7">
              <w:rPr>
                <w:rFonts w:ascii="Book Antiqua" w:eastAsia="Times New Roman" w:hAnsi="Book Antiqua" w:cs="Mangal"/>
                <w:sz w:val="20"/>
                <w:szCs w:val="20"/>
                <w:lang w:val="en-IN"/>
              </w:rPr>
              <w:tab/>
              <w:t xml:space="preserve">Question numbers </w:t>
            </w:r>
            <w:r w:rsidRPr="00867AA7">
              <w:rPr>
                <w:rFonts w:ascii="Book Antiqua" w:eastAsia="Times New Roman" w:hAnsi="Book Antiqua" w:cs="Mangal"/>
                <w:b/>
                <w:bCs/>
                <w:sz w:val="20"/>
                <w:szCs w:val="20"/>
                <w:lang w:val="en-IN"/>
              </w:rPr>
              <w:t>19</w:t>
            </w:r>
            <w:r w:rsidRPr="00867AA7">
              <w:rPr>
                <w:rFonts w:ascii="Book Antiqua" w:eastAsia="Times New Roman" w:hAnsi="Book Antiqua" w:cs="Mangal"/>
                <w:sz w:val="20"/>
                <w:szCs w:val="20"/>
                <w:lang w:val="en-IN"/>
              </w:rPr>
              <w:t xml:space="preserve"> to </w:t>
            </w:r>
            <w:r w:rsidRPr="00867AA7">
              <w:rPr>
                <w:rFonts w:ascii="Book Antiqua" w:eastAsia="Times New Roman" w:hAnsi="Book Antiqua" w:cs="Mangal"/>
                <w:b/>
                <w:bCs/>
                <w:sz w:val="20"/>
                <w:szCs w:val="20"/>
                <w:lang w:val="en-IN"/>
              </w:rPr>
              <w:t>24</w:t>
            </w:r>
            <w:r w:rsidRPr="00867AA7">
              <w:rPr>
                <w:rFonts w:ascii="Book Antiqua" w:eastAsia="Times New Roman" w:hAnsi="Book Antiqua" w:cs="Mangal"/>
                <w:sz w:val="20"/>
                <w:szCs w:val="20"/>
                <w:lang w:val="en-IN"/>
              </w:rPr>
              <w:t xml:space="preserve"> in </w:t>
            </w:r>
            <w:r w:rsidRPr="00867AA7">
              <w:rPr>
                <w:rFonts w:ascii="Book Antiqua" w:eastAsia="Times New Roman" w:hAnsi="Book Antiqua" w:cs="Mangal"/>
                <w:b/>
                <w:bCs/>
                <w:sz w:val="20"/>
                <w:szCs w:val="20"/>
                <w:lang w:val="en-IN"/>
              </w:rPr>
              <w:t>Section-A</w:t>
            </w:r>
            <w:r w:rsidRPr="00867AA7">
              <w:rPr>
                <w:rFonts w:ascii="Book Antiqua" w:eastAsia="Times New Roman" w:hAnsi="Book Antiqua" w:cs="Mangal"/>
                <w:sz w:val="20"/>
                <w:szCs w:val="20"/>
                <w:lang w:val="en-IN"/>
              </w:rPr>
              <w:t xml:space="preserve"> are </w:t>
            </w:r>
            <w:r w:rsidRPr="00867AA7">
              <w:rPr>
                <w:rFonts w:ascii="Book Antiqua" w:eastAsia="Times New Roman" w:hAnsi="Book Antiqua" w:cs="Mangal"/>
                <w:b/>
                <w:bCs/>
                <w:sz w:val="20"/>
                <w:szCs w:val="20"/>
                <w:lang w:val="en-IN"/>
              </w:rPr>
              <w:t>five marks</w:t>
            </w:r>
            <w:r w:rsidRPr="00867AA7">
              <w:rPr>
                <w:rFonts w:ascii="Book Antiqua" w:eastAsia="Times New Roman" w:hAnsi="Book Antiqua" w:cs="Mangal"/>
                <w:sz w:val="20"/>
                <w:szCs w:val="20"/>
                <w:lang w:val="en-IN"/>
              </w:rPr>
              <w:t xml:space="preserve"> questions.  These are to be answered in about </w:t>
            </w:r>
            <w:r w:rsidRPr="00867AA7">
              <w:rPr>
                <w:rFonts w:ascii="Book Antiqua" w:eastAsia="Times New Roman" w:hAnsi="Book Antiqua" w:cs="Mangal"/>
                <w:b/>
                <w:bCs/>
                <w:sz w:val="20"/>
                <w:szCs w:val="20"/>
                <w:lang w:val="en-IN"/>
              </w:rPr>
              <w:t>70 words</w:t>
            </w:r>
            <w:r w:rsidRPr="00867AA7">
              <w:rPr>
                <w:rFonts w:ascii="Book Antiqua" w:eastAsia="Times New Roman" w:hAnsi="Book Antiqua" w:cs="Mangal"/>
                <w:sz w:val="20"/>
                <w:szCs w:val="20"/>
                <w:lang w:val="en-IN"/>
              </w:rPr>
              <w:t xml:space="preserve"> each.</w:t>
            </w:r>
          </w:p>
          <w:p w:rsidR="00CC238D" w:rsidRPr="00867AA7" w:rsidRDefault="00CC238D" w:rsidP="00CC238D">
            <w:pPr>
              <w:spacing w:after="0" w:line="240" w:lineRule="auto"/>
              <w:ind w:left="720" w:hanging="720"/>
              <w:rPr>
                <w:rFonts w:ascii="Book Antiqua" w:eastAsia="Times New Roman" w:hAnsi="Book Antiqua" w:cs="Mangal"/>
                <w:sz w:val="20"/>
                <w:szCs w:val="20"/>
                <w:lang w:val="en-IN" w:bidi="hi-IN"/>
              </w:rPr>
            </w:pPr>
            <w:r w:rsidRPr="00867AA7">
              <w:rPr>
                <w:rFonts w:ascii="Book Antiqua" w:eastAsia="Times New Roman" w:hAnsi="Book Antiqua" w:cs="Mangal"/>
                <w:sz w:val="20"/>
                <w:szCs w:val="20"/>
                <w:lang w:val="en-IN"/>
              </w:rPr>
              <w:t>(ix)</w:t>
            </w:r>
            <w:r w:rsidRPr="00867AA7">
              <w:rPr>
                <w:rFonts w:ascii="Book Antiqua" w:eastAsia="Times New Roman" w:hAnsi="Book Antiqua" w:cs="Mangal"/>
                <w:sz w:val="20"/>
                <w:szCs w:val="20"/>
                <w:lang w:val="en-IN"/>
              </w:rPr>
              <w:tab/>
              <w:t xml:space="preserve">Question numbers </w:t>
            </w:r>
            <w:r w:rsidRPr="00867AA7">
              <w:rPr>
                <w:rFonts w:ascii="Book Antiqua" w:eastAsia="Times New Roman" w:hAnsi="Book Antiqua" w:cs="Mangal"/>
                <w:b/>
                <w:bCs/>
                <w:sz w:val="20"/>
                <w:szCs w:val="20"/>
                <w:lang w:val="en-IN"/>
              </w:rPr>
              <w:t>25</w:t>
            </w:r>
            <w:r w:rsidRPr="00867AA7">
              <w:rPr>
                <w:rFonts w:ascii="Book Antiqua" w:eastAsia="Times New Roman" w:hAnsi="Book Antiqua" w:cs="Mangal"/>
                <w:sz w:val="20"/>
                <w:szCs w:val="20"/>
                <w:lang w:val="en-IN"/>
              </w:rPr>
              <w:t xml:space="preserve"> to </w:t>
            </w:r>
            <w:r w:rsidRPr="00867AA7">
              <w:rPr>
                <w:rFonts w:ascii="Book Antiqua" w:eastAsia="Times New Roman" w:hAnsi="Book Antiqua" w:cs="Mangal"/>
                <w:b/>
                <w:bCs/>
                <w:sz w:val="20"/>
                <w:szCs w:val="20"/>
                <w:lang w:val="en-IN"/>
              </w:rPr>
              <w:t>33</w:t>
            </w:r>
            <w:r w:rsidRPr="00867AA7">
              <w:rPr>
                <w:rFonts w:ascii="Book Antiqua" w:eastAsia="Times New Roman" w:hAnsi="Book Antiqua" w:cs="Mangal"/>
                <w:sz w:val="20"/>
                <w:szCs w:val="20"/>
                <w:lang w:val="en-IN"/>
              </w:rPr>
              <w:t xml:space="preserve"> in </w:t>
            </w:r>
            <w:r w:rsidRPr="00867AA7">
              <w:rPr>
                <w:rFonts w:ascii="Book Antiqua" w:eastAsia="Times New Roman" w:hAnsi="Book Antiqua" w:cs="Mangal"/>
                <w:b/>
                <w:bCs/>
                <w:sz w:val="20"/>
                <w:szCs w:val="20"/>
                <w:lang w:val="en-IN"/>
              </w:rPr>
              <w:t>Section-B</w:t>
            </w:r>
            <w:r w:rsidRPr="00867AA7">
              <w:rPr>
                <w:rFonts w:ascii="Book Antiqua" w:eastAsia="Times New Roman" w:hAnsi="Book Antiqua" w:cs="Mangal"/>
                <w:sz w:val="20"/>
                <w:szCs w:val="20"/>
                <w:lang w:val="en-IN"/>
              </w:rPr>
              <w:t xml:space="preserve"> are multiple choice questions based on practical skills.  Each question is a </w:t>
            </w:r>
            <w:r w:rsidRPr="00867AA7">
              <w:rPr>
                <w:rFonts w:ascii="Book Antiqua" w:eastAsia="Times New Roman" w:hAnsi="Book Antiqua" w:cs="Mangal"/>
                <w:b/>
                <w:bCs/>
                <w:sz w:val="20"/>
                <w:szCs w:val="20"/>
                <w:lang w:val="en-IN"/>
              </w:rPr>
              <w:t>one mark</w:t>
            </w:r>
            <w:r w:rsidRPr="00867AA7">
              <w:rPr>
                <w:rFonts w:ascii="Book Antiqua" w:eastAsia="Times New Roman" w:hAnsi="Book Antiqua" w:cs="Mangal"/>
                <w:sz w:val="20"/>
                <w:szCs w:val="20"/>
                <w:lang w:val="en-IN"/>
              </w:rPr>
              <w:t xml:space="preserve"> question.  You are to select one most appropriate response out of the four provided to you.</w:t>
            </w:r>
          </w:p>
          <w:p w:rsidR="00CC238D" w:rsidRPr="00867AA7" w:rsidRDefault="00CC238D" w:rsidP="00CC238D">
            <w:pPr>
              <w:spacing w:after="0" w:line="240" w:lineRule="auto"/>
              <w:ind w:left="720" w:hanging="720"/>
              <w:rPr>
                <w:rFonts w:ascii="Book Antiqua" w:eastAsia="Times New Roman" w:hAnsi="Book Antiqua" w:cs="Mangal"/>
                <w:sz w:val="20"/>
                <w:szCs w:val="20"/>
                <w:lang w:bidi="hi-IN"/>
              </w:rPr>
            </w:pPr>
            <w:r w:rsidRPr="00867AA7">
              <w:rPr>
                <w:rFonts w:ascii="Book Antiqua" w:eastAsia="Times New Roman" w:hAnsi="Book Antiqua" w:cs="Mangal"/>
                <w:sz w:val="20"/>
                <w:szCs w:val="20"/>
                <w:lang w:bidi="hi-IN"/>
              </w:rPr>
              <w:t>(x)</w:t>
            </w:r>
            <w:r w:rsidRPr="00867AA7">
              <w:rPr>
                <w:rFonts w:ascii="Book Antiqua" w:eastAsia="Times New Roman" w:hAnsi="Book Antiqua" w:cs="Mangal"/>
                <w:sz w:val="20"/>
                <w:szCs w:val="20"/>
                <w:lang w:bidi="hi-IN"/>
              </w:rPr>
              <w:tab/>
            </w:r>
            <w:r w:rsidRPr="00867AA7">
              <w:rPr>
                <w:rFonts w:ascii="Book Antiqua" w:eastAsia="Times New Roman" w:hAnsi="Book Antiqua" w:cs="Mangal"/>
                <w:sz w:val="20"/>
                <w:szCs w:val="20"/>
                <w:lang w:val="en-IN"/>
              </w:rPr>
              <w:t xml:space="preserve">Question numbers </w:t>
            </w:r>
            <w:r w:rsidRPr="00867AA7">
              <w:rPr>
                <w:rFonts w:ascii="Book Antiqua" w:eastAsia="Times New Roman" w:hAnsi="Book Antiqua" w:cs="Mangal"/>
                <w:b/>
                <w:bCs/>
                <w:sz w:val="20"/>
                <w:szCs w:val="20"/>
                <w:lang w:val="en-IN"/>
              </w:rPr>
              <w:t>34</w:t>
            </w:r>
            <w:r w:rsidRPr="00867AA7">
              <w:rPr>
                <w:rFonts w:ascii="Book Antiqua" w:eastAsia="Times New Roman" w:hAnsi="Book Antiqua" w:cs="Mangal"/>
                <w:sz w:val="20"/>
                <w:szCs w:val="20"/>
                <w:lang w:val="en-IN"/>
              </w:rPr>
              <w:t xml:space="preserve"> to </w:t>
            </w:r>
            <w:r w:rsidRPr="00867AA7">
              <w:rPr>
                <w:rFonts w:ascii="Book Antiqua" w:eastAsia="Times New Roman" w:hAnsi="Book Antiqua" w:cs="Mangal"/>
                <w:b/>
                <w:bCs/>
                <w:sz w:val="20"/>
                <w:szCs w:val="20"/>
                <w:lang w:val="en-IN"/>
              </w:rPr>
              <w:t>36</w:t>
            </w:r>
            <w:r w:rsidRPr="00867AA7">
              <w:rPr>
                <w:rFonts w:ascii="Book Antiqua" w:eastAsia="Times New Roman" w:hAnsi="Book Antiqua" w:cs="Mangal"/>
                <w:sz w:val="20"/>
                <w:szCs w:val="20"/>
                <w:lang w:val="en-IN"/>
              </w:rPr>
              <w:t xml:space="preserve"> in </w:t>
            </w:r>
            <w:r w:rsidRPr="00867AA7">
              <w:rPr>
                <w:rFonts w:ascii="Book Antiqua" w:eastAsia="Times New Roman" w:hAnsi="Book Antiqua" w:cs="Mangal"/>
                <w:b/>
                <w:bCs/>
                <w:sz w:val="20"/>
                <w:szCs w:val="20"/>
                <w:lang w:val="en-IN"/>
              </w:rPr>
              <w:t>Section-B</w:t>
            </w:r>
            <w:r w:rsidRPr="00867AA7">
              <w:rPr>
                <w:rFonts w:ascii="Book Antiqua" w:eastAsia="Times New Roman" w:hAnsi="Book Antiqua" w:cs="Mangal"/>
                <w:sz w:val="20"/>
                <w:szCs w:val="20"/>
                <w:lang w:val="en-IN"/>
              </w:rPr>
              <w:t xml:space="preserve"> are questions based on practical skills.  Each question is a </w:t>
            </w:r>
            <w:r w:rsidRPr="00867AA7">
              <w:rPr>
                <w:rFonts w:ascii="Book Antiqua" w:eastAsia="Times New Roman" w:hAnsi="Book Antiqua" w:cs="Mangal"/>
                <w:b/>
                <w:bCs/>
                <w:sz w:val="20"/>
                <w:szCs w:val="20"/>
                <w:lang w:val="en-IN"/>
              </w:rPr>
              <w:t>two mark</w:t>
            </w:r>
            <w:r w:rsidRPr="00867AA7">
              <w:rPr>
                <w:rFonts w:ascii="Book Antiqua" w:eastAsia="Times New Roman" w:hAnsi="Book Antiqua" w:cs="Mangal"/>
                <w:sz w:val="20"/>
                <w:szCs w:val="20"/>
                <w:lang w:val="en-IN"/>
              </w:rPr>
              <w:t xml:space="preserve"> question.</w:t>
            </w:r>
          </w:p>
          <w:p w:rsidR="00CC238D" w:rsidRDefault="00CC238D" w:rsidP="00CC238D">
            <w:pPr>
              <w:spacing w:after="120"/>
            </w:pPr>
          </w:p>
        </w:tc>
        <w:tc>
          <w:tcPr>
            <w:tcW w:w="600" w:type="dxa"/>
            <w:shd w:val="clear" w:color="auto" w:fill="auto"/>
          </w:tcPr>
          <w:p w:rsidR="00CC238D" w:rsidRDefault="00CC238D" w:rsidP="00CC238D">
            <w:pPr>
              <w:spacing w:after="120"/>
            </w:pP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p>
        </w:tc>
        <w:tc>
          <w:tcPr>
            <w:tcW w:w="9400" w:type="dxa"/>
            <w:shd w:val="clear" w:color="auto" w:fill="auto"/>
          </w:tcPr>
          <w:p w:rsidR="00CC238D" w:rsidRPr="00272974" w:rsidRDefault="00CC238D" w:rsidP="00CC238D">
            <w:pPr>
              <w:spacing w:after="0" w:line="240" w:lineRule="auto"/>
              <w:jc w:val="center"/>
              <w:rPr>
                <w:rFonts w:ascii="Book Antiqua" w:hAnsi="Book Antiqua"/>
                <w:b/>
                <w:bCs/>
                <w:sz w:val="24"/>
                <w:szCs w:val="24"/>
              </w:rPr>
            </w:pPr>
            <w:r w:rsidRPr="00272974">
              <w:rPr>
                <w:rFonts w:ascii="Chanakya" w:hAnsi="Chanakya"/>
                <w:b/>
                <w:bCs/>
                <w:sz w:val="30"/>
                <w:szCs w:val="32"/>
              </w:rPr>
              <w:t>Öæ»-¥ /</w:t>
            </w:r>
            <w:r w:rsidRPr="00272974">
              <w:rPr>
                <w:rFonts w:ascii="Book Antiqua" w:hAnsi="Book Antiqua"/>
                <w:b/>
                <w:bCs/>
                <w:sz w:val="24"/>
                <w:szCs w:val="24"/>
              </w:rPr>
              <w:t>SECTION-A</w:t>
            </w:r>
          </w:p>
          <w:p w:rsidR="00CC238D" w:rsidRDefault="00CC238D" w:rsidP="00CC238D">
            <w:pPr>
              <w:spacing w:after="120"/>
            </w:pPr>
          </w:p>
        </w:tc>
        <w:tc>
          <w:tcPr>
            <w:tcW w:w="600" w:type="dxa"/>
            <w:shd w:val="clear" w:color="auto" w:fill="auto"/>
          </w:tcPr>
          <w:p w:rsidR="00CC238D" w:rsidRDefault="00CC238D" w:rsidP="00CC238D">
            <w:pPr>
              <w:spacing w:after="120"/>
            </w:pP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w:t>
            </w:r>
          </w:p>
        </w:tc>
        <w:tc>
          <w:tcPr>
            <w:tcW w:w="9400" w:type="dxa"/>
            <w:shd w:val="clear" w:color="auto" w:fill="auto"/>
          </w:tcPr>
          <w:p w:rsidR="00CC238D" w:rsidRPr="00627E51" w:rsidRDefault="00CC238D" w:rsidP="00CC238D">
            <w:pPr>
              <w:spacing w:after="0" w:line="240" w:lineRule="auto"/>
              <w:jc w:val="both"/>
              <w:rPr>
                <w:rFonts w:ascii="Calibri" w:eastAsia="Calibri" w:hAnsi="Calibri" w:cs="Mangal"/>
              </w:rPr>
            </w:pPr>
            <w:r w:rsidRPr="00627E51">
              <w:rPr>
                <w:rFonts w:ascii="Book Antiqua" w:eastAsia="Calibri" w:hAnsi="Book Antiqua" w:cs="Walkman-Chanakya-901"/>
              </w:rPr>
              <w:t>Give the structural formula of alkene with 3 carbon atoms.</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w:t>
            </w:r>
          </w:p>
        </w:tc>
        <w:tc>
          <w:tcPr>
            <w:tcW w:w="9400" w:type="dxa"/>
            <w:shd w:val="clear" w:color="auto" w:fill="auto"/>
          </w:tcPr>
          <w:p w:rsidR="00CC238D" w:rsidRPr="00EF60FD" w:rsidRDefault="00CC238D" w:rsidP="00CC238D">
            <w:pPr>
              <w:spacing w:after="0" w:line="240" w:lineRule="auto"/>
              <w:jc w:val="both"/>
              <w:rPr>
                <w:rFonts w:ascii="Calibri" w:eastAsia="Calibri" w:hAnsi="Calibri" w:cs="Mangal"/>
              </w:rPr>
            </w:pPr>
            <w:r w:rsidRPr="00EF60FD">
              <w:rPr>
                <w:rFonts w:ascii="Book Antiqua" w:eastAsia="Calibri" w:hAnsi="Book Antiqua" w:cs="Walkman-Chanakya-901"/>
              </w:rPr>
              <w:t>Where does the human female reproductive system implantation of embryo takes place ?</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3</w:t>
            </w:r>
          </w:p>
        </w:tc>
        <w:tc>
          <w:tcPr>
            <w:tcW w:w="9400" w:type="dxa"/>
            <w:shd w:val="clear" w:color="auto" w:fill="auto"/>
          </w:tcPr>
          <w:p w:rsidR="00CC238D" w:rsidRPr="00581C52" w:rsidRDefault="00CC238D" w:rsidP="00CC238D">
            <w:pPr>
              <w:spacing w:after="0" w:line="240" w:lineRule="auto"/>
              <w:jc w:val="both"/>
            </w:pPr>
            <w:r w:rsidRPr="00581C52">
              <w:rPr>
                <w:rFonts w:ascii="Book Antiqua" w:hAnsi="Book Antiqua"/>
              </w:rPr>
              <w:t>Identify two local industries which pollute the local water bodies by throwing untreated waste.</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4</w:t>
            </w:r>
          </w:p>
        </w:tc>
        <w:tc>
          <w:tcPr>
            <w:tcW w:w="9400" w:type="dxa"/>
            <w:shd w:val="clear" w:color="auto" w:fill="auto"/>
          </w:tcPr>
          <w:p w:rsidR="00CC238D" w:rsidRPr="00FF0A85" w:rsidRDefault="00CC238D" w:rsidP="00CC238D">
            <w:pPr>
              <w:spacing w:after="0" w:line="240" w:lineRule="auto"/>
              <w:jc w:val="both"/>
            </w:pPr>
            <w:r w:rsidRPr="00FF0A85">
              <w:rPr>
                <w:rFonts w:ascii="Book Antiqua" w:hAnsi="Book Antiqua"/>
              </w:rPr>
              <w:t>Name the eye part where image is formed and also mention the type of image formed by the eye lens on this part.</w:t>
            </w:r>
          </w:p>
          <w:p w:rsidR="00CC238D" w:rsidRDefault="00CC238D" w:rsidP="00CC238D">
            <w:pPr>
              <w:spacing w:after="120"/>
              <w:jc w:val="both"/>
            </w:pPr>
          </w:p>
        </w:tc>
        <w:tc>
          <w:tcPr>
            <w:tcW w:w="600" w:type="dxa"/>
            <w:shd w:val="clear" w:color="auto" w:fill="auto"/>
          </w:tcPr>
          <w:p w:rsidR="00CC238D" w:rsidRDefault="00CC238D" w:rsidP="00CC238D">
            <w:pPr>
              <w:spacing w:after="120"/>
            </w:pPr>
            <w:r>
              <w:t>2</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5</w:t>
            </w:r>
          </w:p>
        </w:tc>
        <w:tc>
          <w:tcPr>
            <w:tcW w:w="9400" w:type="dxa"/>
            <w:shd w:val="clear" w:color="auto" w:fill="auto"/>
          </w:tcPr>
          <w:p w:rsidR="00CC238D" w:rsidRPr="009722BE" w:rsidRDefault="00CC238D" w:rsidP="00CC238D">
            <w:pPr>
              <w:spacing w:after="0" w:line="240" w:lineRule="auto"/>
              <w:jc w:val="both"/>
            </w:pPr>
            <w:r w:rsidRPr="009722BE">
              <w:rPr>
                <w:rFonts w:ascii="Book Antiqua" w:hAnsi="Book Antiqua" w:cs="Book Antiqua"/>
              </w:rPr>
              <w:t>Mention any four reasons of deforestation.</w:t>
            </w:r>
          </w:p>
          <w:p w:rsidR="00CC238D" w:rsidRDefault="00CC238D" w:rsidP="00CC238D">
            <w:pPr>
              <w:spacing w:after="120"/>
              <w:jc w:val="both"/>
            </w:pPr>
          </w:p>
        </w:tc>
        <w:tc>
          <w:tcPr>
            <w:tcW w:w="600" w:type="dxa"/>
            <w:shd w:val="clear" w:color="auto" w:fill="auto"/>
          </w:tcPr>
          <w:p w:rsidR="00CC238D" w:rsidRDefault="00CC238D" w:rsidP="00CC238D">
            <w:pPr>
              <w:spacing w:after="120"/>
            </w:pPr>
            <w:r>
              <w:t>2</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6</w:t>
            </w:r>
          </w:p>
        </w:tc>
        <w:tc>
          <w:tcPr>
            <w:tcW w:w="9400" w:type="dxa"/>
            <w:shd w:val="clear" w:color="auto" w:fill="auto"/>
          </w:tcPr>
          <w:p w:rsidR="00CC238D" w:rsidRPr="005E5DFA" w:rsidRDefault="00CC238D" w:rsidP="00CC238D">
            <w:pPr>
              <w:spacing w:after="0" w:line="240" w:lineRule="auto"/>
              <w:jc w:val="both"/>
            </w:pPr>
            <w:r w:rsidRPr="005E5DFA">
              <w:rPr>
                <w:rFonts w:ascii="Book Antiqua" w:hAnsi="Book Antiqua"/>
              </w:rPr>
              <w:t>Accumulation of harmful chemicals in our bodies can be avoided.  Explain how this can be achieved.</w:t>
            </w:r>
          </w:p>
          <w:p w:rsidR="00CC238D" w:rsidRDefault="00CC238D" w:rsidP="00CC238D">
            <w:pPr>
              <w:spacing w:after="120"/>
              <w:jc w:val="both"/>
            </w:pPr>
          </w:p>
        </w:tc>
        <w:tc>
          <w:tcPr>
            <w:tcW w:w="600" w:type="dxa"/>
            <w:shd w:val="clear" w:color="auto" w:fill="auto"/>
          </w:tcPr>
          <w:p w:rsidR="00CC238D" w:rsidRDefault="00CC238D" w:rsidP="00CC238D">
            <w:pPr>
              <w:spacing w:after="120"/>
            </w:pPr>
            <w:r>
              <w:lastRenderedPageBreak/>
              <w:t>2</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7</w:t>
            </w:r>
          </w:p>
        </w:tc>
        <w:tc>
          <w:tcPr>
            <w:tcW w:w="9400" w:type="dxa"/>
            <w:shd w:val="clear" w:color="auto" w:fill="auto"/>
          </w:tcPr>
          <w:p w:rsidR="00CC238D" w:rsidRPr="00D00E6B" w:rsidRDefault="00CC238D" w:rsidP="00CC238D">
            <w:pPr>
              <w:spacing w:after="0" w:line="240" w:lineRule="auto"/>
              <w:jc w:val="both"/>
              <w:rPr>
                <w:rFonts w:ascii="Book Antiqua" w:hAnsi="Book Antiqua"/>
              </w:rPr>
            </w:pPr>
            <w:r w:rsidRPr="00D00E6B">
              <w:rPr>
                <w:rFonts w:ascii="Book Antiqua" w:hAnsi="Book Antiqua"/>
              </w:rPr>
              <w:t>Carbon has the unique property to form bonds with other atoms of carbon.</w:t>
            </w:r>
          </w:p>
          <w:p w:rsidR="00CC238D" w:rsidRPr="00D00E6B" w:rsidRDefault="00CC238D" w:rsidP="00CC238D">
            <w:pPr>
              <w:spacing w:after="0" w:line="240" w:lineRule="auto"/>
              <w:jc w:val="both"/>
              <w:rPr>
                <w:rFonts w:ascii="Book Antiqua" w:hAnsi="Book Antiqua"/>
              </w:rPr>
            </w:pPr>
            <w:r w:rsidRPr="00D00E6B">
              <w:rPr>
                <w:rFonts w:ascii="Book Antiqua" w:hAnsi="Book Antiqua"/>
              </w:rPr>
              <w:tab/>
            </w:r>
            <w:r w:rsidRPr="00D00E6B">
              <w:rPr>
                <w:rFonts w:ascii="Book Antiqua" w:hAnsi="Book Antiqua"/>
                <w:noProof/>
                <w:lang w:val="en-US" w:bidi="hi-IN"/>
              </w:rPr>
              <w:drawing>
                <wp:inline distT="0" distB="0" distL="0" distR="0">
                  <wp:extent cx="797560" cy="531495"/>
                  <wp:effectExtent l="0" t="0" r="0" b="0"/>
                  <wp:docPr id="2" name="Picture 2"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2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7560" cy="531495"/>
                          </a:xfrm>
                          <a:prstGeom prst="rect">
                            <a:avLst/>
                          </a:prstGeom>
                          <a:noFill/>
                          <a:ln>
                            <a:noFill/>
                          </a:ln>
                        </pic:spPr>
                      </pic:pic>
                    </a:graphicData>
                  </a:graphic>
                </wp:inline>
              </w:drawing>
            </w:r>
            <w:r w:rsidRPr="00D00E6B">
              <w:rPr>
                <w:rFonts w:ascii="Book Antiqua" w:hAnsi="Book Antiqua"/>
              </w:rPr>
              <w:tab/>
            </w:r>
          </w:p>
          <w:p w:rsidR="00CC238D" w:rsidRPr="00D00E6B" w:rsidRDefault="00CC238D" w:rsidP="00CC238D">
            <w:pPr>
              <w:spacing w:after="0" w:line="240" w:lineRule="auto"/>
              <w:jc w:val="both"/>
              <w:rPr>
                <w:rFonts w:ascii="Book Antiqua" w:hAnsi="Book Antiqua"/>
              </w:rPr>
            </w:pPr>
            <w:r w:rsidRPr="00D00E6B">
              <w:rPr>
                <w:rFonts w:ascii="Book Antiqua" w:hAnsi="Book Antiqua"/>
              </w:rPr>
              <w:tab/>
              <w:t xml:space="preserve">      fig. A</w:t>
            </w:r>
          </w:p>
          <w:p w:rsidR="00CC238D" w:rsidRPr="00D00E6B" w:rsidRDefault="00CC238D" w:rsidP="00CC238D">
            <w:pPr>
              <w:spacing w:after="0" w:line="240" w:lineRule="auto"/>
              <w:ind w:left="720" w:hanging="720"/>
              <w:jc w:val="both"/>
              <w:rPr>
                <w:rFonts w:ascii="Book Antiqua" w:hAnsi="Book Antiqua"/>
              </w:rPr>
            </w:pPr>
            <w:r w:rsidRPr="00D00E6B">
              <w:rPr>
                <w:rFonts w:ascii="Book Antiqua" w:hAnsi="Book Antiqua"/>
              </w:rPr>
              <w:t>(i)</w:t>
            </w:r>
            <w:r w:rsidRPr="00D00E6B">
              <w:rPr>
                <w:rFonts w:ascii="Book Antiqua" w:hAnsi="Book Antiqua"/>
              </w:rPr>
              <w:tab/>
              <w:t>Name the characteristic property of carbon as depicted in the given fig A.</w:t>
            </w:r>
          </w:p>
          <w:p w:rsidR="00CC238D" w:rsidRPr="00D00E6B" w:rsidRDefault="00CC238D" w:rsidP="00CC238D">
            <w:pPr>
              <w:spacing w:after="0" w:line="240" w:lineRule="auto"/>
              <w:jc w:val="both"/>
              <w:rPr>
                <w:rFonts w:ascii="Book Antiqua" w:hAnsi="Book Antiqua"/>
              </w:rPr>
            </w:pPr>
            <w:r w:rsidRPr="00D00E6B">
              <w:rPr>
                <w:rFonts w:ascii="Book Antiqua" w:hAnsi="Book Antiqua"/>
              </w:rPr>
              <w:t>(ii)</w:t>
            </w:r>
            <w:r w:rsidRPr="00D00E6B">
              <w:rPr>
                <w:rFonts w:ascii="Book Antiqua" w:hAnsi="Book Antiqua"/>
              </w:rPr>
              <w:tab/>
              <w:t>Give reason for this unique property of carbon.</w:t>
            </w:r>
          </w:p>
          <w:p w:rsidR="00CC238D" w:rsidRPr="00D00E6B" w:rsidRDefault="00CC238D" w:rsidP="00CC238D">
            <w:pPr>
              <w:spacing w:after="0" w:line="240" w:lineRule="auto"/>
              <w:jc w:val="both"/>
            </w:pPr>
            <w:r w:rsidRPr="00D00E6B">
              <w:rPr>
                <w:rFonts w:ascii="Book Antiqua" w:hAnsi="Book Antiqua"/>
              </w:rPr>
              <w:t>(iii)</w:t>
            </w:r>
            <w:r w:rsidRPr="00D00E6B">
              <w:rPr>
                <w:rFonts w:ascii="Book Antiqua" w:hAnsi="Book Antiqua"/>
              </w:rPr>
              <w:tab/>
              <w:t>Draw the structure of cyclohexane.</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8</w:t>
            </w:r>
          </w:p>
        </w:tc>
        <w:tc>
          <w:tcPr>
            <w:tcW w:w="9400" w:type="dxa"/>
            <w:shd w:val="clear" w:color="auto" w:fill="auto"/>
          </w:tcPr>
          <w:p w:rsidR="00CC238D" w:rsidRPr="0020396C" w:rsidRDefault="00CC238D" w:rsidP="00CC238D">
            <w:pPr>
              <w:tabs>
                <w:tab w:val="left" w:pos="90"/>
              </w:tabs>
              <w:spacing w:after="0" w:line="240" w:lineRule="auto"/>
              <w:jc w:val="both"/>
            </w:pPr>
            <w:r w:rsidRPr="0020396C">
              <w:rPr>
                <w:rFonts w:ascii="Book Antiqua" w:hAnsi="Book Antiqua"/>
              </w:rPr>
              <w:t>Explain the formation of covalent bond by electron structure for Hydrogen, oxygen, nitrogen molecules.</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9</w:t>
            </w:r>
          </w:p>
        </w:tc>
        <w:tc>
          <w:tcPr>
            <w:tcW w:w="9400" w:type="dxa"/>
            <w:shd w:val="clear" w:color="auto" w:fill="auto"/>
          </w:tcPr>
          <w:p w:rsidR="00CC238D" w:rsidRPr="00483DCD" w:rsidRDefault="00CC238D" w:rsidP="00CC238D">
            <w:pPr>
              <w:spacing w:after="0" w:line="240" w:lineRule="auto"/>
              <w:jc w:val="both"/>
            </w:pPr>
            <w:r w:rsidRPr="00483DCD">
              <w:rPr>
                <w:rFonts w:ascii="Book Antiqua" w:hAnsi="Book Antiqua"/>
              </w:rPr>
              <w:t>An element A is in the third group of periodic table. Write the chemical formula of its oxide and chloride.</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10</w:t>
            </w:r>
          </w:p>
        </w:tc>
        <w:tc>
          <w:tcPr>
            <w:tcW w:w="9400" w:type="dxa"/>
            <w:shd w:val="clear" w:color="auto" w:fill="auto"/>
          </w:tcPr>
          <w:p w:rsidR="00CC238D" w:rsidRPr="00560D7E" w:rsidRDefault="00FC0B8F" w:rsidP="00FC0B8F">
            <w:pPr>
              <w:spacing w:after="0" w:line="240" w:lineRule="auto"/>
              <w:ind w:left="720" w:hanging="720"/>
              <w:jc w:val="both"/>
              <w:rPr>
                <w:rFonts w:ascii="Book Antiqua" w:eastAsia="Calibri" w:hAnsi="Book Antiqua" w:cs="Walkman-Chanakya-901"/>
              </w:rPr>
            </w:pPr>
            <w:r>
              <w:rPr>
                <w:rFonts w:asciiTheme="majorHAnsi" w:eastAsia="Calibri" w:hAnsiTheme="majorHAnsi"/>
              </w:rPr>
              <w:t>T</w:t>
            </w:r>
            <w:r w:rsidR="00CC238D" w:rsidRPr="00FC0B8F">
              <w:rPr>
                <w:rFonts w:asciiTheme="minorBidi" w:eastAsia="Calibri" w:hAnsiTheme="minorBidi"/>
              </w:rPr>
              <w:t>he</w:t>
            </w:r>
            <w:r w:rsidR="00CC238D" w:rsidRPr="00560D7E">
              <w:rPr>
                <w:rFonts w:ascii="Book Antiqua" w:eastAsia="Calibri" w:hAnsi="Book Antiqua" w:cs="Walkman-Chanakya-901"/>
              </w:rPr>
              <w:t xml:space="preserve"> atomic radii of elements of a period are 88 pm, 111 pm, 66 pm, 152 pm and say 77 pm.</w:t>
            </w:r>
          </w:p>
          <w:p w:rsidR="00CC238D" w:rsidRPr="00560D7E" w:rsidRDefault="00CC238D" w:rsidP="00CC238D">
            <w:pPr>
              <w:spacing w:after="0" w:line="240" w:lineRule="auto"/>
              <w:jc w:val="both"/>
              <w:rPr>
                <w:rFonts w:ascii="Book Antiqua" w:eastAsia="Calibri" w:hAnsi="Book Antiqua" w:cs="Walkman-Chanakya-901"/>
              </w:rPr>
            </w:pPr>
            <w:r w:rsidRPr="00560D7E">
              <w:rPr>
                <w:rFonts w:ascii="Book Antiqua" w:eastAsia="Calibri" w:hAnsi="Book Antiqua" w:cs="Walkman-Chanakya-901"/>
              </w:rPr>
              <w:t>(i)</w:t>
            </w:r>
            <w:r w:rsidRPr="00560D7E">
              <w:rPr>
                <w:rFonts w:ascii="Book Antiqua" w:eastAsia="Calibri" w:hAnsi="Book Antiqua" w:cs="Walkman-Chanakya-901"/>
              </w:rPr>
              <w:tab/>
              <w:t>Which element will be on the extreme left of the period ?</w:t>
            </w:r>
          </w:p>
          <w:p w:rsidR="00CC238D" w:rsidRPr="00560D7E" w:rsidRDefault="00CC238D" w:rsidP="00CC238D">
            <w:pPr>
              <w:spacing w:after="0" w:line="240" w:lineRule="auto"/>
              <w:jc w:val="both"/>
              <w:rPr>
                <w:rFonts w:ascii="Book Antiqua" w:eastAsia="Calibri" w:hAnsi="Book Antiqua" w:cs="Walkman-Chanakya-901"/>
              </w:rPr>
            </w:pPr>
            <w:r w:rsidRPr="00560D7E">
              <w:rPr>
                <w:rFonts w:ascii="Book Antiqua" w:eastAsia="Calibri" w:hAnsi="Book Antiqua" w:cs="Walkman-Chanakya-901"/>
              </w:rPr>
              <w:t>(ii)</w:t>
            </w:r>
            <w:r w:rsidRPr="00560D7E">
              <w:rPr>
                <w:rFonts w:ascii="Book Antiqua" w:eastAsia="Calibri" w:hAnsi="Book Antiqua" w:cs="Walkman-Chanakya-901"/>
              </w:rPr>
              <w:tab/>
              <w:t>Which element will be on the extreme right the period ?</w:t>
            </w:r>
          </w:p>
          <w:p w:rsidR="00CC238D" w:rsidRPr="00560D7E" w:rsidRDefault="00CC238D" w:rsidP="00CC238D">
            <w:pPr>
              <w:spacing w:after="0" w:line="240" w:lineRule="auto"/>
              <w:jc w:val="both"/>
              <w:rPr>
                <w:rFonts w:ascii="Calibri" w:eastAsia="Calibri" w:hAnsi="Calibri" w:cs="Mangal"/>
              </w:rPr>
            </w:pPr>
            <w:r w:rsidRPr="00560D7E">
              <w:rPr>
                <w:rFonts w:ascii="Book Antiqua" w:eastAsia="Calibri" w:hAnsi="Book Antiqua" w:cs="Walkman-Chanakya-901"/>
              </w:rPr>
              <w:t>(iii)</w:t>
            </w:r>
            <w:r w:rsidRPr="00560D7E">
              <w:rPr>
                <w:rFonts w:ascii="Book Antiqua" w:eastAsia="Calibri" w:hAnsi="Book Antiqua" w:cs="Walkman-Chanakya-901"/>
              </w:rPr>
              <w:tab/>
              <w:t>Which element has the largest atom ?</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11</w:t>
            </w:r>
          </w:p>
        </w:tc>
        <w:tc>
          <w:tcPr>
            <w:tcW w:w="9400" w:type="dxa"/>
            <w:shd w:val="clear" w:color="auto" w:fill="auto"/>
          </w:tcPr>
          <w:p w:rsidR="00CC238D" w:rsidRPr="0076403F" w:rsidRDefault="00CC238D" w:rsidP="00CC238D">
            <w:pPr>
              <w:spacing w:after="0" w:line="240" w:lineRule="auto"/>
              <w:ind w:left="720" w:hanging="720"/>
              <w:jc w:val="both"/>
              <w:rPr>
                <w:rFonts w:ascii="Book Antiqua" w:eastAsia="Calibri" w:hAnsi="Book Antiqua" w:cs="Times New Roman"/>
              </w:rPr>
            </w:pPr>
            <w:r w:rsidRPr="0076403F">
              <w:rPr>
                <w:rFonts w:ascii="Book Antiqua" w:eastAsia="Calibri" w:hAnsi="Book Antiqua" w:cs="Times New Roman"/>
              </w:rPr>
              <w:t>Homologous organs are different from analogous organs.</w:t>
            </w:r>
          </w:p>
          <w:p w:rsidR="00CC238D" w:rsidRPr="0076403F" w:rsidRDefault="00CC238D" w:rsidP="00CC238D">
            <w:pPr>
              <w:spacing w:after="0" w:line="240" w:lineRule="auto"/>
              <w:ind w:left="720" w:hanging="720"/>
              <w:jc w:val="both"/>
              <w:rPr>
                <w:rFonts w:ascii="Book Antiqua" w:eastAsia="Calibri" w:hAnsi="Book Antiqua" w:cs="Times New Roman"/>
              </w:rPr>
            </w:pPr>
            <w:r w:rsidRPr="0076403F">
              <w:rPr>
                <w:rFonts w:ascii="Book Antiqua" w:eastAsia="Calibri" w:hAnsi="Book Antiqua" w:cs="Times New Roman"/>
              </w:rPr>
              <w:t>(a)</w:t>
            </w:r>
            <w:r w:rsidRPr="0076403F">
              <w:rPr>
                <w:rFonts w:ascii="Book Antiqua" w:eastAsia="Calibri" w:hAnsi="Book Antiqua" w:cs="Times New Roman"/>
              </w:rPr>
              <w:tab/>
              <w:t>Mention the two basic characteristics that decide about analogy and homology between the two organs.</w:t>
            </w:r>
          </w:p>
          <w:p w:rsidR="00CC238D" w:rsidRPr="0076403F" w:rsidRDefault="00CC238D" w:rsidP="00CC238D">
            <w:pPr>
              <w:spacing w:after="0" w:line="240" w:lineRule="auto"/>
              <w:jc w:val="both"/>
              <w:rPr>
                <w:rFonts w:ascii="Calibri" w:eastAsia="Calibri" w:hAnsi="Calibri" w:cs="Times New Roman"/>
              </w:rPr>
            </w:pPr>
            <w:r w:rsidRPr="0076403F">
              <w:rPr>
                <w:rFonts w:ascii="Book Antiqua" w:eastAsia="Calibri" w:hAnsi="Book Antiqua" w:cs="Times New Roman"/>
              </w:rPr>
              <w:t>(b)</w:t>
            </w:r>
            <w:r w:rsidRPr="0076403F">
              <w:rPr>
                <w:rFonts w:ascii="Book Antiqua" w:eastAsia="Calibri" w:hAnsi="Book Antiqua" w:cs="Times New Roman"/>
              </w:rPr>
              <w:tab/>
              <w:t xml:space="preserve">On what basis is the classification of organisms into Prokaryotic and Eukaryotic done ?   </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12</w:t>
            </w:r>
          </w:p>
        </w:tc>
        <w:tc>
          <w:tcPr>
            <w:tcW w:w="9400" w:type="dxa"/>
            <w:shd w:val="clear" w:color="auto" w:fill="auto"/>
          </w:tcPr>
          <w:p w:rsidR="00CC238D" w:rsidRPr="00E00519" w:rsidRDefault="00CC238D" w:rsidP="00CC238D">
            <w:pPr>
              <w:spacing w:after="0" w:line="240" w:lineRule="auto"/>
              <w:jc w:val="both"/>
              <w:rPr>
                <w:rFonts w:ascii="Calibri" w:eastAsia="Calibri" w:hAnsi="Calibri" w:cs="Times New Roman"/>
              </w:rPr>
            </w:pPr>
            <w:r w:rsidRPr="00E00519">
              <w:rPr>
                <w:rFonts w:ascii="Book Antiqua" w:eastAsia="Calibri" w:hAnsi="Book Antiqua" w:cs="Times New Roman"/>
              </w:rPr>
              <w:t>A child questioned his teacher that why do organisms resemble their parents more as compared to grand parents.  In which way will the teacher explain to the child ?</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13</w:t>
            </w:r>
          </w:p>
        </w:tc>
        <w:tc>
          <w:tcPr>
            <w:tcW w:w="9400" w:type="dxa"/>
            <w:shd w:val="clear" w:color="auto" w:fill="auto"/>
          </w:tcPr>
          <w:p w:rsidR="00CC238D" w:rsidRPr="00645F18" w:rsidRDefault="00CC238D" w:rsidP="00FC0B8F">
            <w:pPr>
              <w:spacing w:after="0" w:line="240" w:lineRule="auto"/>
              <w:jc w:val="both"/>
              <w:rPr>
                <w:rFonts w:ascii="Book Antiqua" w:eastAsia="Calibri" w:hAnsi="Book Antiqua" w:cs="Mangal"/>
                <w:bCs/>
              </w:rPr>
            </w:pPr>
          </w:p>
          <w:p w:rsidR="00CC238D" w:rsidRPr="00645F18" w:rsidRDefault="00CC238D" w:rsidP="00CC238D">
            <w:pPr>
              <w:spacing w:after="0" w:line="240" w:lineRule="auto"/>
              <w:jc w:val="both"/>
              <w:rPr>
                <w:rFonts w:ascii="Book Antiqua" w:eastAsia="Calibri" w:hAnsi="Book Antiqua" w:cs="Mangal"/>
                <w:bCs/>
              </w:rPr>
            </w:pPr>
            <w:r w:rsidRPr="00645F18">
              <w:rPr>
                <w:rFonts w:ascii="Book Antiqua" w:eastAsia="Calibri" w:hAnsi="Book Antiqua" w:cs="Mangal"/>
                <w:bCs/>
              </w:rPr>
              <w:t>a)</w:t>
            </w:r>
            <w:r w:rsidRPr="00645F18">
              <w:rPr>
                <w:rFonts w:ascii="Book Antiqua" w:eastAsia="Calibri" w:hAnsi="Book Antiqua" w:cs="Mangal"/>
                <w:bCs/>
              </w:rPr>
              <w:tab/>
              <w:t xml:space="preserve">Identify the incorrect step in the following and correct it. </w:t>
            </w:r>
          </w:p>
          <w:p w:rsidR="00CC238D" w:rsidRPr="00645F18" w:rsidRDefault="00CC238D" w:rsidP="00CC238D">
            <w:pPr>
              <w:spacing w:after="0" w:line="240" w:lineRule="auto"/>
              <w:jc w:val="both"/>
              <w:rPr>
                <w:rFonts w:ascii="Book Antiqua" w:hAnsi="Book Antiqua"/>
                <w:bCs/>
              </w:rPr>
            </w:pPr>
            <w:r w:rsidRPr="00645F18">
              <w:rPr>
                <w:rFonts w:ascii="Book Antiqua" w:hAnsi="Book Antiqua"/>
                <w:bCs/>
                <w:noProof/>
                <w:lang w:val="en-US" w:bidi="hi-IN"/>
              </w:rPr>
              <w:drawing>
                <wp:inline distT="0" distB="0" distL="0" distR="0">
                  <wp:extent cx="3625850" cy="1329055"/>
                  <wp:effectExtent l="0" t="0" r="0" b="0"/>
                  <wp:docPr id="4" name="Picture 4"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0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0" cy="1329055"/>
                          </a:xfrm>
                          <a:prstGeom prst="rect">
                            <a:avLst/>
                          </a:prstGeom>
                          <a:noFill/>
                          <a:ln>
                            <a:noFill/>
                          </a:ln>
                        </pic:spPr>
                      </pic:pic>
                    </a:graphicData>
                  </a:graphic>
                </wp:inline>
              </w:drawing>
            </w:r>
          </w:p>
          <w:p w:rsidR="00CC238D" w:rsidRPr="00645F18" w:rsidRDefault="00CC238D" w:rsidP="00CC238D">
            <w:pPr>
              <w:spacing w:after="0" w:line="240" w:lineRule="auto"/>
              <w:jc w:val="both"/>
            </w:pPr>
            <w:r w:rsidRPr="00645F18">
              <w:rPr>
                <w:rFonts w:ascii="Book Antiqua" w:hAnsi="Book Antiqua"/>
                <w:bCs/>
              </w:rPr>
              <w:t>(b)</w:t>
            </w:r>
            <w:r w:rsidRPr="00645F18">
              <w:rPr>
                <w:rFonts w:ascii="Book Antiqua" w:hAnsi="Book Antiqua"/>
                <w:bCs/>
              </w:rPr>
              <w:tab/>
              <w:t>Which process is depicted in the above diagram ? Name the organism.</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14</w:t>
            </w:r>
          </w:p>
        </w:tc>
        <w:tc>
          <w:tcPr>
            <w:tcW w:w="9400" w:type="dxa"/>
            <w:shd w:val="clear" w:color="auto" w:fill="auto"/>
          </w:tcPr>
          <w:p w:rsidR="00CC238D" w:rsidRPr="00D00195" w:rsidRDefault="00CC238D" w:rsidP="00CC238D">
            <w:pPr>
              <w:spacing w:after="0" w:line="240" w:lineRule="auto"/>
              <w:jc w:val="both"/>
            </w:pPr>
            <w:r w:rsidRPr="00D00195">
              <w:rPr>
                <w:rFonts w:ascii="Book Antiqua" w:hAnsi="Book Antiqua"/>
              </w:rPr>
              <w:t>DNA content has the tendency to double itself during sexual reproduction due to combining of the genetic materials from two parents. How can the problem of DNA doubling be solved to maintain the consistency of the genetic material throughout the species ?</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15</w:t>
            </w:r>
          </w:p>
        </w:tc>
        <w:tc>
          <w:tcPr>
            <w:tcW w:w="9400" w:type="dxa"/>
            <w:shd w:val="clear" w:color="auto" w:fill="auto"/>
          </w:tcPr>
          <w:p w:rsidR="00CC238D" w:rsidRPr="00B77C01" w:rsidRDefault="00FC0B8F" w:rsidP="00CC238D">
            <w:pPr>
              <w:spacing w:after="0" w:line="240" w:lineRule="auto"/>
              <w:jc w:val="both"/>
              <w:rPr>
                <w:rFonts w:ascii="Book Antiqua" w:eastAsia="Calibri" w:hAnsi="Book Antiqua" w:cs="Times New Roman"/>
              </w:rPr>
            </w:pPr>
            <w:r w:rsidRPr="00B77C01">
              <w:rPr>
                <w:rFonts w:ascii="Book Antiqua" w:eastAsia="Calibri" w:hAnsi="Book Antiqua" w:cs="Times New Roman"/>
              </w:rPr>
              <w:t xml:space="preserve"> </w:t>
            </w:r>
            <w:r w:rsidR="00CC238D" w:rsidRPr="00B77C01">
              <w:rPr>
                <w:rFonts w:ascii="Book Antiqua" w:eastAsia="Calibri" w:hAnsi="Book Antiqua" w:cs="Times New Roman"/>
              </w:rPr>
              <w:t>(a)</w:t>
            </w:r>
            <w:r w:rsidR="00CC238D" w:rsidRPr="00B77C01">
              <w:rPr>
                <w:rFonts w:ascii="Book Antiqua" w:eastAsia="Calibri" w:hAnsi="Book Antiqua" w:cs="Times New Roman"/>
              </w:rPr>
              <w:tab/>
              <w:t>What are hybrids ?</w:t>
            </w:r>
          </w:p>
          <w:p w:rsidR="00CC238D" w:rsidRPr="00B77C01" w:rsidRDefault="00CC238D" w:rsidP="00CC238D">
            <w:pPr>
              <w:spacing w:after="0" w:line="240" w:lineRule="auto"/>
              <w:jc w:val="both"/>
              <w:rPr>
                <w:rFonts w:ascii="Book Antiqua" w:eastAsia="Calibri" w:hAnsi="Book Antiqua" w:cs="Times New Roman"/>
              </w:rPr>
            </w:pPr>
            <w:r w:rsidRPr="00B77C01">
              <w:rPr>
                <w:rFonts w:ascii="Book Antiqua" w:eastAsia="Calibri" w:hAnsi="Book Antiqua" w:cs="Times New Roman"/>
              </w:rPr>
              <w:t>(b)</w:t>
            </w:r>
            <w:r w:rsidRPr="00B77C01">
              <w:rPr>
                <w:rFonts w:ascii="Book Antiqua" w:eastAsia="Calibri" w:hAnsi="Book Antiqua" w:cs="Times New Roman"/>
              </w:rPr>
              <w:tab/>
              <w:t>Give a term for the following :</w:t>
            </w:r>
          </w:p>
          <w:p w:rsidR="00CC238D" w:rsidRPr="00B77C01" w:rsidRDefault="00CC238D" w:rsidP="00CC238D">
            <w:pPr>
              <w:spacing w:after="0" w:line="240" w:lineRule="auto"/>
              <w:jc w:val="both"/>
              <w:rPr>
                <w:rFonts w:ascii="Book Antiqua" w:eastAsia="Calibri" w:hAnsi="Book Antiqua" w:cs="Times New Roman"/>
              </w:rPr>
            </w:pPr>
            <w:r w:rsidRPr="00B77C01">
              <w:rPr>
                <w:rFonts w:ascii="Book Antiqua" w:eastAsia="Calibri" w:hAnsi="Book Antiqua" w:cs="Times New Roman"/>
              </w:rPr>
              <w:tab/>
              <w:t>(i)</w:t>
            </w:r>
            <w:r w:rsidRPr="00B77C01">
              <w:rPr>
                <w:rFonts w:ascii="Book Antiqua" w:eastAsia="Calibri" w:hAnsi="Book Antiqua" w:cs="Times New Roman"/>
              </w:rPr>
              <w:tab/>
              <w:t xml:space="preserve">Externally exhibited trait </w:t>
            </w:r>
          </w:p>
          <w:p w:rsidR="00CC238D" w:rsidRPr="00B77C01" w:rsidRDefault="00CC238D" w:rsidP="00CC238D">
            <w:pPr>
              <w:spacing w:after="0" w:line="240" w:lineRule="auto"/>
              <w:jc w:val="both"/>
              <w:rPr>
                <w:rFonts w:ascii="Calibri" w:eastAsia="Calibri" w:hAnsi="Calibri" w:cs="Times New Roman"/>
              </w:rPr>
            </w:pPr>
            <w:r w:rsidRPr="00B77C01">
              <w:rPr>
                <w:rFonts w:ascii="Book Antiqua" w:eastAsia="Calibri" w:hAnsi="Book Antiqua" w:cs="Times New Roman"/>
              </w:rPr>
              <w:tab/>
              <w:t>(ii)</w:t>
            </w:r>
            <w:r w:rsidRPr="00B77C01">
              <w:rPr>
                <w:rFonts w:ascii="Book Antiqua" w:eastAsia="Calibri" w:hAnsi="Book Antiqua" w:cs="Times New Roman"/>
              </w:rPr>
              <w:tab/>
              <w:t>Traits developed by genes</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16</w:t>
            </w:r>
          </w:p>
        </w:tc>
        <w:tc>
          <w:tcPr>
            <w:tcW w:w="9400" w:type="dxa"/>
            <w:shd w:val="clear" w:color="auto" w:fill="auto"/>
          </w:tcPr>
          <w:p w:rsidR="00CC238D" w:rsidRPr="004A7943" w:rsidRDefault="00CC238D" w:rsidP="00CC238D">
            <w:pPr>
              <w:spacing w:after="0" w:line="240" w:lineRule="auto"/>
              <w:jc w:val="both"/>
              <w:rPr>
                <w:rFonts w:ascii="Book Antiqua" w:hAnsi="Book Antiqua"/>
              </w:rPr>
            </w:pPr>
            <w:r w:rsidRPr="004A7943">
              <w:rPr>
                <w:rFonts w:ascii="Book Antiqua" w:hAnsi="Book Antiqua"/>
              </w:rPr>
              <w:t>Given below are incomplete diagrams for correction of eye defects.  Complete these diagrams to show the image formation and name the defects which are corrected in each case.</w:t>
            </w:r>
          </w:p>
          <w:p w:rsidR="00CC238D" w:rsidRPr="004A7943" w:rsidRDefault="00CC238D" w:rsidP="00CC238D">
            <w:pPr>
              <w:spacing w:after="0" w:line="240" w:lineRule="auto"/>
              <w:jc w:val="both"/>
              <w:rPr>
                <w:rFonts w:ascii="Book Antiqua" w:hAnsi="Book Antiqua"/>
              </w:rPr>
            </w:pPr>
            <w:r w:rsidRPr="004A7943">
              <w:rPr>
                <w:rFonts w:ascii="Book Antiqua" w:hAnsi="Book Antiqua"/>
                <w:noProof/>
                <w:lang w:val="en-US" w:bidi="hi-IN"/>
              </w:rPr>
              <w:drawing>
                <wp:inline distT="0" distB="0" distL="0" distR="0">
                  <wp:extent cx="3370580" cy="967740"/>
                  <wp:effectExtent l="0" t="0" r="0" b="0"/>
                  <wp:docPr id="6" name="Picture 6"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0580" cy="967740"/>
                          </a:xfrm>
                          <a:prstGeom prst="rect">
                            <a:avLst/>
                          </a:prstGeom>
                          <a:noFill/>
                          <a:ln>
                            <a:noFill/>
                          </a:ln>
                        </pic:spPr>
                      </pic:pic>
                    </a:graphicData>
                  </a:graphic>
                </wp:inline>
              </w:drawing>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17</w:t>
            </w:r>
          </w:p>
        </w:tc>
        <w:tc>
          <w:tcPr>
            <w:tcW w:w="9400" w:type="dxa"/>
            <w:shd w:val="clear" w:color="auto" w:fill="auto"/>
          </w:tcPr>
          <w:p w:rsidR="00CC238D" w:rsidRPr="0090594B" w:rsidRDefault="00CC238D" w:rsidP="00CC238D">
            <w:pPr>
              <w:spacing w:after="0" w:line="240" w:lineRule="auto"/>
              <w:jc w:val="both"/>
            </w:pPr>
            <w:r w:rsidRPr="0090594B">
              <w:rPr>
                <w:rFonts w:ascii="Book Antiqua" w:hAnsi="Book Antiqua"/>
                <w:color w:val="000000"/>
              </w:rPr>
              <w:t xml:space="preserve">A 10 cm tall object is placed perpendicular to the principal axis of a convex lens of focal length 30 cm.  The distance of the object from the lens is 20 cm.  Find the position, nature and size of the image formed. </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18</w:t>
            </w:r>
          </w:p>
        </w:tc>
        <w:tc>
          <w:tcPr>
            <w:tcW w:w="9400" w:type="dxa"/>
            <w:shd w:val="clear" w:color="auto" w:fill="auto"/>
          </w:tcPr>
          <w:p w:rsidR="00CC238D" w:rsidRPr="00687D2F" w:rsidRDefault="00CC238D" w:rsidP="00CC238D">
            <w:pPr>
              <w:pStyle w:val="BodyText3"/>
              <w:rPr>
                <w:sz w:val="22"/>
              </w:rPr>
            </w:pPr>
            <w:r w:rsidRPr="00687D2F">
              <w:rPr>
                <w:sz w:val="22"/>
              </w:rPr>
              <w:t xml:space="preserve">The teacher was discussing with her students about fuels in class. She told them about PCRA’S (Petroleum Conservation Research Association) guidelines to save petrol and diesel while driving. Amit was coming to school with his mother. At traffic signal when the light was red he suggested to turn off the engine. </w:t>
            </w:r>
          </w:p>
          <w:p w:rsidR="00CC238D" w:rsidRPr="00687D2F" w:rsidRDefault="00CC238D" w:rsidP="00CC238D">
            <w:pPr>
              <w:pStyle w:val="BodyTextIndent"/>
              <w:rPr>
                <w:sz w:val="22"/>
              </w:rPr>
            </w:pPr>
            <w:r w:rsidRPr="00687D2F">
              <w:rPr>
                <w:sz w:val="22"/>
              </w:rPr>
              <w:t>(i)</w:t>
            </w:r>
            <w:r w:rsidRPr="00687D2F">
              <w:rPr>
                <w:sz w:val="22"/>
              </w:rPr>
              <w:tab/>
              <w:t>Fossil fuels are obtained from nature, then why do we need to conserve them ?</w:t>
            </w:r>
          </w:p>
          <w:p w:rsidR="00CC238D" w:rsidRPr="00687D2F" w:rsidRDefault="00CC238D" w:rsidP="00CC238D">
            <w:pPr>
              <w:spacing w:after="0" w:line="240" w:lineRule="auto"/>
              <w:jc w:val="both"/>
              <w:rPr>
                <w:rFonts w:ascii="Book Antiqua" w:hAnsi="Book Antiqua" w:cs="Walkman-Chanakya-901"/>
                <w:szCs w:val="28"/>
              </w:rPr>
            </w:pPr>
            <w:r w:rsidRPr="00687D2F">
              <w:rPr>
                <w:rFonts w:ascii="Book Antiqua" w:hAnsi="Book Antiqua" w:cs="Walkman-Chanakya-901"/>
                <w:szCs w:val="28"/>
              </w:rPr>
              <w:t>(ii)</w:t>
            </w:r>
            <w:r w:rsidRPr="00687D2F">
              <w:rPr>
                <w:rFonts w:ascii="Book Antiqua" w:hAnsi="Book Antiqua" w:cs="Walkman-Chanakya-901"/>
                <w:szCs w:val="28"/>
              </w:rPr>
              <w:tab/>
              <w:t>How can we contribute in saving fossil fuels ?</w:t>
            </w:r>
          </w:p>
          <w:p w:rsidR="00CC238D" w:rsidRPr="00BD1267" w:rsidRDefault="00CC238D" w:rsidP="00CC238D">
            <w:pPr>
              <w:spacing w:after="0" w:line="240" w:lineRule="auto"/>
              <w:jc w:val="both"/>
              <w:rPr>
                <w:color w:val="000000"/>
              </w:rPr>
            </w:pPr>
            <w:r w:rsidRPr="00687D2F">
              <w:rPr>
                <w:rFonts w:ascii="Book Antiqua" w:hAnsi="Book Antiqua" w:cs="Walkman-Chanakya-901"/>
                <w:szCs w:val="28"/>
              </w:rPr>
              <w:t>(iii)</w:t>
            </w:r>
            <w:r w:rsidRPr="00687D2F">
              <w:rPr>
                <w:rFonts w:ascii="Book Antiqua" w:hAnsi="Book Antiqua" w:cs="Walkman-Chanakya-901"/>
                <w:szCs w:val="28"/>
              </w:rPr>
              <w:tab/>
              <w:t>What values are possessed by Amit ?</w:t>
            </w:r>
          </w:p>
          <w:p w:rsidR="00CC238D" w:rsidRDefault="00CC238D" w:rsidP="00CC238D">
            <w:pPr>
              <w:spacing w:after="120"/>
              <w:jc w:val="both"/>
            </w:pPr>
          </w:p>
        </w:tc>
        <w:tc>
          <w:tcPr>
            <w:tcW w:w="600" w:type="dxa"/>
            <w:shd w:val="clear" w:color="auto" w:fill="auto"/>
          </w:tcPr>
          <w:p w:rsidR="00CC238D" w:rsidRDefault="00CC238D" w:rsidP="00CC238D">
            <w:pPr>
              <w:spacing w:after="120"/>
            </w:pPr>
            <w:r>
              <w:t>3</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19</w:t>
            </w:r>
          </w:p>
        </w:tc>
        <w:tc>
          <w:tcPr>
            <w:tcW w:w="9400" w:type="dxa"/>
            <w:shd w:val="clear" w:color="auto" w:fill="auto"/>
          </w:tcPr>
          <w:p w:rsidR="00CC238D" w:rsidRPr="002474CA" w:rsidRDefault="00CC238D" w:rsidP="00CC238D">
            <w:pPr>
              <w:spacing w:after="0" w:line="240" w:lineRule="auto"/>
              <w:jc w:val="both"/>
            </w:pPr>
            <w:r w:rsidRPr="002474CA">
              <w:rPr>
                <w:rFonts w:ascii="Book Antiqua" w:hAnsi="Book Antiqua"/>
              </w:rPr>
              <w:t>What are esters ? Mention any two uses of them. Distinguish between esterification and saponification processes giving the relevant chemical equations.</w:t>
            </w:r>
          </w:p>
          <w:p w:rsidR="00CC238D" w:rsidRDefault="00CC238D" w:rsidP="00CC238D">
            <w:pPr>
              <w:spacing w:after="120"/>
              <w:jc w:val="both"/>
            </w:pPr>
          </w:p>
        </w:tc>
        <w:tc>
          <w:tcPr>
            <w:tcW w:w="600" w:type="dxa"/>
            <w:shd w:val="clear" w:color="auto" w:fill="auto"/>
          </w:tcPr>
          <w:p w:rsidR="00CC238D" w:rsidRDefault="00CC238D" w:rsidP="00CC238D">
            <w:pPr>
              <w:spacing w:after="120"/>
            </w:pPr>
            <w:r>
              <w:t>5</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20</w:t>
            </w:r>
          </w:p>
        </w:tc>
        <w:tc>
          <w:tcPr>
            <w:tcW w:w="9400" w:type="dxa"/>
            <w:shd w:val="clear" w:color="auto" w:fill="auto"/>
          </w:tcPr>
          <w:p w:rsidR="00CC238D" w:rsidRPr="00144863" w:rsidRDefault="00CC238D" w:rsidP="00FC0B8F">
            <w:pPr>
              <w:spacing w:after="0" w:line="240" w:lineRule="auto"/>
              <w:ind w:left="720" w:hanging="720"/>
              <w:jc w:val="both"/>
              <w:rPr>
                <w:rFonts w:ascii="Book Antiqua" w:eastAsia="Calibri" w:hAnsi="Book Antiqua" w:cs="Times New Roman"/>
              </w:rPr>
            </w:pPr>
            <w:r w:rsidRPr="00144863">
              <w:rPr>
                <w:rFonts w:ascii="Chanakya" w:eastAsia="Calibri" w:hAnsi="Chanakya" w:cs="Chanakya"/>
                <w:color w:val="000000"/>
                <w:sz w:val="28"/>
                <w:szCs w:val="28"/>
              </w:rPr>
              <w:t xml:space="preserve"> </w:t>
            </w:r>
          </w:p>
          <w:p w:rsidR="00CC238D" w:rsidRPr="00144863" w:rsidRDefault="00CC238D" w:rsidP="00CC238D">
            <w:pPr>
              <w:spacing w:after="0" w:line="240" w:lineRule="auto"/>
              <w:ind w:left="720" w:hanging="720"/>
              <w:jc w:val="both"/>
              <w:rPr>
                <w:rFonts w:ascii="Book Antiqua" w:eastAsia="Calibri" w:hAnsi="Book Antiqua" w:cs="Times New Roman"/>
              </w:rPr>
            </w:pPr>
            <w:r w:rsidRPr="00144863">
              <w:rPr>
                <w:rFonts w:ascii="Book Antiqua" w:eastAsia="Calibri" w:hAnsi="Book Antiqua" w:cs="Times New Roman"/>
              </w:rPr>
              <w:t>(a)</w:t>
            </w:r>
            <w:r w:rsidRPr="00144863">
              <w:rPr>
                <w:rFonts w:ascii="Book Antiqua" w:eastAsia="Calibri" w:hAnsi="Book Antiqua" w:cs="Times New Roman"/>
              </w:rPr>
              <w:tab/>
              <w:t>When a pesticide is sprayed on a population of insects, all insects do not get killed but few of them survive. Give reason</w:t>
            </w:r>
          </w:p>
          <w:p w:rsidR="00CC238D" w:rsidRPr="00144863" w:rsidRDefault="00CC238D" w:rsidP="00CC238D">
            <w:pPr>
              <w:spacing w:after="0" w:line="240" w:lineRule="auto"/>
              <w:jc w:val="both"/>
              <w:rPr>
                <w:rFonts w:ascii="Calibri" w:eastAsia="Calibri" w:hAnsi="Calibri" w:cs="Times New Roman"/>
              </w:rPr>
            </w:pPr>
            <w:r w:rsidRPr="00144863">
              <w:rPr>
                <w:rFonts w:ascii="Book Antiqua" w:eastAsia="Calibri" w:hAnsi="Book Antiqua" w:cs="Times New Roman"/>
              </w:rPr>
              <w:t>(b)</w:t>
            </w:r>
            <w:r w:rsidRPr="00144863">
              <w:rPr>
                <w:rFonts w:ascii="Book Antiqua" w:eastAsia="Calibri" w:hAnsi="Book Antiqua" w:cs="Times New Roman"/>
              </w:rPr>
              <w:tab/>
              <w:t>When is a recessive trait capable of expressing itself ? Write its expression with respect to height of plant (genotype).</w:t>
            </w:r>
          </w:p>
          <w:p w:rsidR="00CC238D" w:rsidRDefault="00CC238D" w:rsidP="00CC238D">
            <w:pPr>
              <w:spacing w:after="120"/>
              <w:jc w:val="both"/>
            </w:pPr>
          </w:p>
        </w:tc>
        <w:tc>
          <w:tcPr>
            <w:tcW w:w="600" w:type="dxa"/>
            <w:shd w:val="clear" w:color="auto" w:fill="auto"/>
          </w:tcPr>
          <w:p w:rsidR="00CC238D" w:rsidRDefault="00CC238D" w:rsidP="00CC238D">
            <w:pPr>
              <w:spacing w:after="120"/>
            </w:pPr>
            <w:r>
              <w:t>5</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21</w:t>
            </w:r>
          </w:p>
        </w:tc>
        <w:tc>
          <w:tcPr>
            <w:tcW w:w="9400" w:type="dxa"/>
            <w:shd w:val="clear" w:color="auto" w:fill="auto"/>
          </w:tcPr>
          <w:p w:rsidR="00CC238D" w:rsidRPr="0043722A" w:rsidRDefault="00CC238D" w:rsidP="00CC238D">
            <w:pPr>
              <w:spacing w:after="0" w:line="240" w:lineRule="auto"/>
              <w:jc w:val="both"/>
              <w:rPr>
                <w:rFonts w:cs="Book Antiqua"/>
              </w:rPr>
            </w:pPr>
            <w:r w:rsidRPr="0043722A">
              <w:rPr>
                <w:rFonts w:cs="Book Antiqua"/>
              </w:rPr>
              <w:t>Draw a longitudinal section of a flower and label any six of the following parts :</w:t>
            </w:r>
          </w:p>
          <w:p w:rsidR="00CC238D" w:rsidRPr="0043722A" w:rsidRDefault="00CC238D" w:rsidP="00CC238D">
            <w:pPr>
              <w:spacing w:after="0" w:line="240" w:lineRule="auto"/>
              <w:jc w:val="both"/>
            </w:pPr>
            <w:r w:rsidRPr="0043722A">
              <w:rPr>
                <w:rFonts w:cs="Book Antiqua"/>
              </w:rPr>
              <w:t>anther, filament, petal, sepal, stigma, style, ovary (any six)</w:t>
            </w:r>
          </w:p>
          <w:p w:rsidR="00CC238D" w:rsidRDefault="00CC238D" w:rsidP="00CC238D">
            <w:pPr>
              <w:spacing w:after="120"/>
              <w:jc w:val="both"/>
            </w:pPr>
          </w:p>
        </w:tc>
        <w:tc>
          <w:tcPr>
            <w:tcW w:w="600" w:type="dxa"/>
            <w:shd w:val="clear" w:color="auto" w:fill="auto"/>
          </w:tcPr>
          <w:p w:rsidR="00CC238D" w:rsidRDefault="00CC238D" w:rsidP="00CC238D">
            <w:pPr>
              <w:spacing w:after="120"/>
            </w:pPr>
            <w:r>
              <w:t>5</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22</w:t>
            </w:r>
          </w:p>
        </w:tc>
        <w:tc>
          <w:tcPr>
            <w:tcW w:w="9400" w:type="dxa"/>
            <w:shd w:val="clear" w:color="auto" w:fill="auto"/>
          </w:tcPr>
          <w:p w:rsidR="00CC238D" w:rsidRDefault="00CC238D" w:rsidP="00CC238D">
            <w:pPr>
              <w:spacing w:line="240" w:lineRule="auto"/>
              <w:jc w:val="both"/>
              <w:rPr>
                <w:lang w:val="en-US"/>
              </w:rPr>
            </w:pPr>
            <w:r>
              <w:rPr>
                <w:rFonts w:ascii="Book Antiqua" w:hAnsi="Book Antiqua"/>
                <w:color w:val="000000"/>
                <w:lang w:val="en-US"/>
              </w:rPr>
              <w:t xml:space="preserve">Compare the refraction of light through a rectangular glass slab and a triangular glass prism.  Draw diagrams showing path of light ray in each case. </w:t>
            </w:r>
          </w:p>
          <w:p w:rsidR="00CC238D" w:rsidRDefault="00CC238D" w:rsidP="00CC238D">
            <w:pPr>
              <w:spacing w:after="120"/>
              <w:jc w:val="both"/>
            </w:pPr>
          </w:p>
        </w:tc>
        <w:tc>
          <w:tcPr>
            <w:tcW w:w="600" w:type="dxa"/>
            <w:shd w:val="clear" w:color="auto" w:fill="auto"/>
          </w:tcPr>
          <w:p w:rsidR="00CC238D" w:rsidRDefault="00CC238D" w:rsidP="00CC238D">
            <w:pPr>
              <w:spacing w:after="120"/>
            </w:pPr>
            <w:r>
              <w:t>5</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23</w:t>
            </w:r>
          </w:p>
        </w:tc>
        <w:tc>
          <w:tcPr>
            <w:tcW w:w="9400" w:type="dxa"/>
            <w:shd w:val="clear" w:color="auto" w:fill="auto"/>
          </w:tcPr>
          <w:p w:rsidR="00CC238D" w:rsidRDefault="000365F1" w:rsidP="00CC238D">
            <w:pPr>
              <w:spacing w:after="120"/>
              <w:jc w:val="both"/>
            </w:pPr>
            <w:r>
              <w:t>Explain the mechanism of micelle formation</w:t>
            </w:r>
          </w:p>
        </w:tc>
        <w:tc>
          <w:tcPr>
            <w:tcW w:w="600" w:type="dxa"/>
            <w:shd w:val="clear" w:color="auto" w:fill="auto"/>
          </w:tcPr>
          <w:p w:rsidR="00CC238D" w:rsidRDefault="00CC238D" w:rsidP="00CC238D">
            <w:pPr>
              <w:spacing w:after="120"/>
            </w:pPr>
            <w:r>
              <w:t>5</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0365F1" w:rsidP="00CC238D">
            <w:pPr>
              <w:spacing w:after="120"/>
            </w:pPr>
            <w:r>
              <w:t>24</w:t>
            </w:r>
          </w:p>
        </w:tc>
        <w:tc>
          <w:tcPr>
            <w:tcW w:w="9400" w:type="dxa"/>
            <w:shd w:val="clear" w:color="auto" w:fill="auto"/>
          </w:tcPr>
          <w:p w:rsidR="00CC238D" w:rsidRDefault="000365F1" w:rsidP="00CC238D">
            <w:pPr>
              <w:spacing w:after="120"/>
              <w:jc w:val="both"/>
            </w:pPr>
            <w:r>
              <w:t>Explain the phenomenon of twinkling of stars</w:t>
            </w:r>
          </w:p>
        </w:tc>
        <w:tc>
          <w:tcPr>
            <w:tcW w:w="600" w:type="dxa"/>
            <w:shd w:val="clear" w:color="auto" w:fill="auto"/>
          </w:tcPr>
          <w:p w:rsidR="00CC238D" w:rsidRDefault="00CC238D" w:rsidP="00CC238D">
            <w:pPr>
              <w:spacing w:after="120"/>
            </w:pPr>
            <w:r>
              <w:t>5</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p>
        </w:tc>
        <w:tc>
          <w:tcPr>
            <w:tcW w:w="9400" w:type="dxa"/>
            <w:shd w:val="clear" w:color="auto" w:fill="auto"/>
          </w:tcPr>
          <w:p w:rsidR="00CC238D" w:rsidRPr="002E190D" w:rsidRDefault="00CC238D" w:rsidP="00CC238D">
            <w:pPr>
              <w:spacing w:after="0" w:line="240" w:lineRule="auto"/>
              <w:jc w:val="center"/>
              <w:rPr>
                <w:sz w:val="24"/>
                <w:szCs w:val="24"/>
              </w:rPr>
            </w:pPr>
            <w:r w:rsidRPr="002E190D">
              <w:rPr>
                <w:rFonts w:ascii="Chanakya" w:hAnsi="Chanakya"/>
                <w:b/>
                <w:bCs/>
                <w:sz w:val="30"/>
                <w:szCs w:val="32"/>
              </w:rPr>
              <w:t>Öæ»-Õ</w:t>
            </w:r>
            <w:r w:rsidRPr="002E190D">
              <w:rPr>
                <w:rFonts w:ascii="Book Antiqua" w:hAnsi="Book Antiqua"/>
                <w:b/>
                <w:bCs/>
                <w:sz w:val="24"/>
                <w:szCs w:val="24"/>
              </w:rPr>
              <w:t xml:space="preserve"> / SECTION - B</w:t>
            </w:r>
          </w:p>
          <w:p w:rsidR="00CC238D" w:rsidRDefault="00CC238D" w:rsidP="00CC238D">
            <w:pPr>
              <w:spacing w:after="120"/>
            </w:pPr>
          </w:p>
        </w:tc>
        <w:tc>
          <w:tcPr>
            <w:tcW w:w="600" w:type="dxa"/>
            <w:shd w:val="clear" w:color="auto" w:fill="auto"/>
          </w:tcPr>
          <w:p w:rsidR="00CC238D" w:rsidRDefault="00CC238D" w:rsidP="00CC238D">
            <w:pPr>
              <w:spacing w:after="120"/>
            </w:pP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25</w:t>
            </w:r>
          </w:p>
        </w:tc>
        <w:tc>
          <w:tcPr>
            <w:tcW w:w="9400" w:type="dxa"/>
            <w:shd w:val="clear" w:color="auto" w:fill="auto"/>
          </w:tcPr>
          <w:p w:rsidR="00CC238D" w:rsidRPr="000236B7" w:rsidRDefault="00CC238D" w:rsidP="00CC238D">
            <w:pPr>
              <w:spacing w:after="0" w:line="240" w:lineRule="auto"/>
              <w:jc w:val="both"/>
              <w:rPr>
                <w:rFonts w:ascii="Book Antiqua" w:hAnsi="Book Antiqua"/>
                <w:color w:val="000000"/>
              </w:rPr>
            </w:pPr>
            <w:r w:rsidRPr="000236B7">
              <w:rPr>
                <w:rFonts w:ascii="Book Antiqua" w:hAnsi="Book Antiqua"/>
                <w:color w:val="000000"/>
              </w:rPr>
              <w:t>The common salt helps in separating soap from solution after saponificationby :</w:t>
            </w:r>
          </w:p>
          <w:p w:rsidR="00CC238D" w:rsidRPr="000236B7" w:rsidRDefault="00CC238D" w:rsidP="00CC238D">
            <w:pPr>
              <w:spacing w:after="0" w:line="240" w:lineRule="auto"/>
              <w:jc w:val="both"/>
              <w:rPr>
                <w:rFonts w:ascii="Book Antiqua" w:hAnsi="Book Antiqua"/>
                <w:color w:val="000000"/>
              </w:rPr>
            </w:pPr>
            <w:r w:rsidRPr="000236B7">
              <w:rPr>
                <w:rFonts w:ascii="Book Antiqua" w:hAnsi="Book Antiqua"/>
                <w:color w:val="000000"/>
              </w:rPr>
              <w:t>(a)</w:t>
            </w:r>
            <w:r w:rsidRPr="000236B7">
              <w:rPr>
                <w:rFonts w:ascii="Book Antiqua" w:hAnsi="Book Antiqua"/>
                <w:color w:val="000000"/>
              </w:rPr>
              <w:tab/>
              <w:t>decreasing solubility of soap</w:t>
            </w:r>
            <w:r w:rsidRPr="000236B7">
              <w:rPr>
                <w:rFonts w:ascii="Book Antiqua" w:hAnsi="Book Antiqua"/>
                <w:color w:val="000000"/>
              </w:rPr>
              <w:tab/>
            </w:r>
          </w:p>
          <w:p w:rsidR="00CC238D" w:rsidRPr="000236B7" w:rsidRDefault="00CC238D" w:rsidP="00CC238D">
            <w:pPr>
              <w:spacing w:after="0" w:line="240" w:lineRule="auto"/>
              <w:jc w:val="both"/>
              <w:rPr>
                <w:rFonts w:ascii="Book Antiqua" w:hAnsi="Book Antiqua"/>
                <w:color w:val="000000"/>
              </w:rPr>
            </w:pPr>
            <w:r w:rsidRPr="000236B7">
              <w:rPr>
                <w:rFonts w:ascii="Book Antiqua" w:hAnsi="Book Antiqua"/>
                <w:color w:val="000000"/>
              </w:rPr>
              <w:t>(b)</w:t>
            </w:r>
            <w:r w:rsidRPr="000236B7">
              <w:rPr>
                <w:rFonts w:ascii="Book Antiqua" w:hAnsi="Book Antiqua"/>
                <w:color w:val="000000"/>
              </w:rPr>
              <w:tab/>
              <w:t>increasing solubility of soap</w:t>
            </w:r>
          </w:p>
          <w:p w:rsidR="00CC238D" w:rsidRPr="000236B7" w:rsidRDefault="00CC238D" w:rsidP="00CC238D">
            <w:pPr>
              <w:spacing w:after="0" w:line="240" w:lineRule="auto"/>
              <w:jc w:val="both"/>
              <w:rPr>
                <w:rFonts w:ascii="Book Antiqua" w:hAnsi="Book Antiqua"/>
                <w:color w:val="000000"/>
              </w:rPr>
            </w:pPr>
            <w:r w:rsidRPr="000236B7">
              <w:rPr>
                <w:rFonts w:ascii="Book Antiqua" w:hAnsi="Book Antiqua"/>
                <w:color w:val="000000"/>
              </w:rPr>
              <w:t>(c)</w:t>
            </w:r>
            <w:r w:rsidRPr="000236B7">
              <w:rPr>
                <w:rFonts w:ascii="Book Antiqua" w:hAnsi="Book Antiqua"/>
                <w:color w:val="000000"/>
              </w:rPr>
              <w:tab/>
              <w:t>decreasing density of soap</w:t>
            </w:r>
            <w:r w:rsidRPr="000236B7">
              <w:rPr>
                <w:rFonts w:ascii="Book Antiqua" w:hAnsi="Book Antiqua"/>
                <w:color w:val="000000"/>
              </w:rPr>
              <w:tab/>
            </w:r>
          </w:p>
          <w:p w:rsidR="00CC238D" w:rsidRPr="000236B7" w:rsidRDefault="00CC238D" w:rsidP="00CC238D">
            <w:pPr>
              <w:spacing w:after="0" w:line="240" w:lineRule="auto"/>
              <w:jc w:val="both"/>
            </w:pPr>
            <w:r w:rsidRPr="000236B7">
              <w:rPr>
                <w:rFonts w:ascii="Book Antiqua" w:hAnsi="Book Antiqua"/>
                <w:color w:val="000000"/>
              </w:rPr>
              <w:t>(d)</w:t>
            </w:r>
            <w:r w:rsidRPr="000236B7">
              <w:rPr>
                <w:rFonts w:ascii="Book Antiqua" w:hAnsi="Book Antiqua"/>
                <w:color w:val="000000"/>
              </w:rPr>
              <w:tab/>
              <w:t>increasing density of soap</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26</w:t>
            </w:r>
          </w:p>
        </w:tc>
        <w:tc>
          <w:tcPr>
            <w:tcW w:w="9400" w:type="dxa"/>
            <w:shd w:val="clear" w:color="auto" w:fill="auto"/>
          </w:tcPr>
          <w:p w:rsidR="00CC238D" w:rsidRPr="00F8559B" w:rsidRDefault="00CC238D" w:rsidP="00CC238D">
            <w:pPr>
              <w:spacing w:after="0" w:line="240" w:lineRule="auto"/>
              <w:jc w:val="both"/>
              <w:rPr>
                <w:rFonts w:ascii="Book Antiqua" w:hAnsi="Book Antiqua"/>
              </w:rPr>
            </w:pPr>
            <w:r w:rsidRPr="00F8559B">
              <w:rPr>
                <w:rFonts w:ascii="Book Antiqua" w:hAnsi="Book Antiqua"/>
              </w:rPr>
              <w:t>The most suitable temperature of hot water bath during Saponification process is :</w:t>
            </w:r>
          </w:p>
          <w:p w:rsidR="00CC238D" w:rsidRPr="00F8559B" w:rsidRDefault="00CC238D" w:rsidP="00CC238D">
            <w:pPr>
              <w:spacing w:after="0" w:line="240" w:lineRule="auto"/>
              <w:jc w:val="both"/>
              <w:rPr>
                <w:rFonts w:ascii="Book Antiqua" w:hAnsi="Book Antiqua"/>
              </w:rPr>
            </w:pPr>
            <w:r w:rsidRPr="00F8559B">
              <w:rPr>
                <w:rFonts w:ascii="Book Antiqua" w:hAnsi="Book Antiqua"/>
              </w:rPr>
              <w:t>(a)</w:t>
            </w:r>
            <w:r w:rsidRPr="00F8559B">
              <w:rPr>
                <w:rFonts w:ascii="Book Antiqua" w:hAnsi="Book Antiqua"/>
              </w:rPr>
              <w:tab/>
              <w:t>below 50</w:t>
            </w:r>
            <w:r w:rsidRPr="00F8559B">
              <w:rPr>
                <w:rFonts w:ascii="UniversalMath1 BT" w:hAnsi="UniversalMath1 BT"/>
              </w:rPr>
              <w:t></w:t>
            </w:r>
            <w:r w:rsidRPr="00F8559B">
              <w:rPr>
                <w:rFonts w:ascii="Book Antiqua" w:hAnsi="Book Antiqua"/>
              </w:rPr>
              <w:t>C</w:t>
            </w:r>
            <w:r w:rsidRPr="00F8559B">
              <w:rPr>
                <w:rFonts w:ascii="Book Antiqua" w:hAnsi="Book Antiqua"/>
              </w:rPr>
              <w:tab/>
            </w:r>
            <w:r w:rsidRPr="00F8559B">
              <w:rPr>
                <w:rFonts w:ascii="Book Antiqua" w:hAnsi="Book Antiqua"/>
              </w:rPr>
              <w:tab/>
            </w:r>
            <w:r w:rsidRPr="00F8559B">
              <w:rPr>
                <w:rFonts w:ascii="Book Antiqua" w:hAnsi="Book Antiqua"/>
              </w:rPr>
              <w:tab/>
              <w:t>(b)</w:t>
            </w:r>
            <w:r w:rsidRPr="00F8559B">
              <w:rPr>
                <w:rFonts w:ascii="Book Antiqua" w:hAnsi="Book Antiqua"/>
              </w:rPr>
              <w:tab/>
              <w:t>about 85</w:t>
            </w:r>
            <w:r w:rsidRPr="00F8559B">
              <w:rPr>
                <w:rFonts w:ascii="UniversalMath1 BT" w:hAnsi="UniversalMath1 BT"/>
              </w:rPr>
              <w:t></w:t>
            </w:r>
            <w:r w:rsidRPr="00F8559B">
              <w:rPr>
                <w:rFonts w:ascii="Book Antiqua" w:hAnsi="Book Antiqua"/>
              </w:rPr>
              <w:t>C</w:t>
            </w:r>
          </w:p>
          <w:p w:rsidR="00CC238D" w:rsidRPr="00F8559B" w:rsidRDefault="00CC238D" w:rsidP="00CC238D">
            <w:pPr>
              <w:spacing w:after="0" w:line="240" w:lineRule="auto"/>
              <w:jc w:val="both"/>
            </w:pPr>
            <w:r w:rsidRPr="00F8559B">
              <w:rPr>
                <w:rFonts w:ascii="Book Antiqua" w:hAnsi="Book Antiqua"/>
              </w:rPr>
              <w:t>(c)</w:t>
            </w:r>
            <w:r w:rsidRPr="00F8559B">
              <w:rPr>
                <w:rFonts w:ascii="Book Antiqua" w:hAnsi="Book Antiqua"/>
              </w:rPr>
              <w:tab/>
              <w:t>above 100</w:t>
            </w:r>
            <w:r w:rsidRPr="00F8559B">
              <w:rPr>
                <w:rFonts w:ascii="UniversalMath1 BT" w:hAnsi="UniversalMath1 BT"/>
              </w:rPr>
              <w:t></w:t>
            </w:r>
            <w:r w:rsidRPr="00F8559B">
              <w:rPr>
                <w:rFonts w:ascii="Book Antiqua" w:hAnsi="Book Antiqua"/>
              </w:rPr>
              <w:t>C</w:t>
            </w:r>
            <w:r w:rsidRPr="00F8559B">
              <w:rPr>
                <w:rFonts w:ascii="Book Antiqua" w:hAnsi="Book Antiqua"/>
              </w:rPr>
              <w:tab/>
            </w:r>
            <w:r w:rsidRPr="00F8559B">
              <w:rPr>
                <w:rFonts w:ascii="Book Antiqua" w:hAnsi="Book Antiqua"/>
              </w:rPr>
              <w:tab/>
            </w:r>
            <w:r w:rsidRPr="00F8559B">
              <w:rPr>
                <w:rFonts w:ascii="Book Antiqua" w:hAnsi="Book Antiqua"/>
              </w:rPr>
              <w:tab/>
              <w:t>(d)</w:t>
            </w:r>
            <w:r w:rsidRPr="00F8559B">
              <w:rPr>
                <w:rFonts w:ascii="Book Antiqua" w:hAnsi="Book Antiqua"/>
              </w:rPr>
              <w:tab/>
              <w:t>room temperature</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27</w:t>
            </w:r>
          </w:p>
        </w:tc>
        <w:tc>
          <w:tcPr>
            <w:tcW w:w="9400" w:type="dxa"/>
            <w:shd w:val="clear" w:color="auto" w:fill="auto"/>
          </w:tcPr>
          <w:p w:rsidR="00CC238D" w:rsidRPr="00553804" w:rsidRDefault="00CC238D" w:rsidP="00CC238D">
            <w:pPr>
              <w:spacing w:after="0" w:line="240" w:lineRule="auto"/>
              <w:jc w:val="both"/>
              <w:rPr>
                <w:rFonts w:ascii="Book Antiqua" w:hAnsi="Book Antiqua"/>
              </w:rPr>
            </w:pPr>
            <w:r w:rsidRPr="00553804">
              <w:rPr>
                <w:rFonts w:ascii="Book Antiqua" w:hAnsi="Book Antiqua"/>
              </w:rPr>
              <w:t>Soap does not form lather in :</w:t>
            </w:r>
          </w:p>
          <w:p w:rsidR="00CC238D" w:rsidRPr="00553804" w:rsidRDefault="00CC238D" w:rsidP="00CC238D">
            <w:pPr>
              <w:spacing w:after="0" w:line="240" w:lineRule="auto"/>
              <w:jc w:val="both"/>
              <w:rPr>
                <w:rFonts w:ascii="Book Antiqua" w:hAnsi="Book Antiqua"/>
              </w:rPr>
            </w:pPr>
            <w:r w:rsidRPr="00553804">
              <w:rPr>
                <w:rFonts w:ascii="Book Antiqua" w:hAnsi="Book Antiqua"/>
              </w:rPr>
              <w:t>(a)</w:t>
            </w:r>
            <w:r w:rsidRPr="00553804">
              <w:rPr>
                <w:rFonts w:ascii="Book Antiqua" w:hAnsi="Book Antiqua"/>
              </w:rPr>
              <w:tab/>
              <w:t xml:space="preserve">homogeneous solution of calcium chloride in water </w:t>
            </w:r>
            <w:r w:rsidRPr="00553804">
              <w:rPr>
                <w:rFonts w:ascii="Book Antiqua" w:hAnsi="Book Antiqua"/>
              </w:rPr>
              <w:tab/>
            </w:r>
          </w:p>
          <w:p w:rsidR="00CC238D" w:rsidRPr="00553804" w:rsidRDefault="00CC238D" w:rsidP="00CC238D">
            <w:pPr>
              <w:spacing w:after="0" w:line="240" w:lineRule="auto"/>
              <w:jc w:val="both"/>
              <w:rPr>
                <w:rFonts w:ascii="Book Antiqua" w:hAnsi="Book Antiqua"/>
              </w:rPr>
            </w:pPr>
            <w:r w:rsidRPr="00553804">
              <w:rPr>
                <w:rFonts w:ascii="Book Antiqua" w:hAnsi="Book Antiqua"/>
              </w:rPr>
              <w:t>(b)</w:t>
            </w:r>
            <w:r w:rsidRPr="00553804">
              <w:rPr>
                <w:rFonts w:ascii="Book Antiqua" w:hAnsi="Book Antiqua"/>
              </w:rPr>
              <w:tab/>
              <w:t>tap water</w:t>
            </w:r>
          </w:p>
          <w:p w:rsidR="00CC238D" w:rsidRPr="00553804" w:rsidRDefault="00CC238D" w:rsidP="00CC238D">
            <w:pPr>
              <w:spacing w:after="0" w:line="240" w:lineRule="auto"/>
              <w:jc w:val="both"/>
              <w:rPr>
                <w:rFonts w:ascii="Book Antiqua" w:hAnsi="Book Antiqua"/>
              </w:rPr>
            </w:pPr>
            <w:r w:rsidRPr="00553804">
              <w:rPr>
                <w:rFonts w:ascii="Book Antiqua" w:hAnsi="Book Antiqua"/>
              </w:rPr>
              <w:t>(c)</w:t>
            </w:r>
            <w:r w:rsidRPr="00553804">
              <w:rPr>
                <w:rFonts w:ascii="Book Antiqua" w:hAnsi="Book Antiqua"/>
              </w:rPr>
              <w:tab/>
              <w:t>rain water</w:t>
            </w:r>
          </w:p>
          <w:p w:rsidR="00CC238D" w:rsidRPr="00553804" w:rsidRDefault="00CC238D" w:rsidP="00CC238D">
            <w:pPr>
              <w:spacing w:after="0" w:line="240" w:lineRule="auto"/>
              <w:jc w:val="both"/>
            </w:pPr>
            <w:r w:rsidRPr="00553804">
              <w:rPr>
                <w:rFonts w:ascii="Book Antiqua" w:hAnsi="Book Antiqua"/>
              </w:rPr>
              <w:t>(d)</w:t>
            </w:r>
            <w:r w:rsidRPr="00553804">
              <w:rPr>
                <w:rFonts w:ascii="Book Antiqua" w:hAnsi="Book Antiqua"/>
              </w:rPr>
              <w:tab/>
              <w:t>river water</w:t>
            </w:r>
            <w:r w:rsidRPr="00553804">
              <w:rPr>
                <w:rFonts w:ascii="Book Antiqua" w:hAnsi="Book Antiqua"/>
              </w:rPr>
              <w:tab/>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28</w:t>
            </w:r>
          </w:p>
        </w:tc>
        <w:tc>
          <w:tcPr>
            <w:tcW w:w="9400" w:type="dxa"/>
            <w:shd w:val="clear" w:color="auto" w:fill="auto"/>
          </w:tcPr>
          <w:p w:rsidR="00CC238D" w:rsidRPr="00F550DF" w:rsidRDefault="00CC238D" w:rsidP="00CC238D">
            <w:pPr>
              <w:spacing w:after="0" w:line="240" w:lineRule="auto"/>
              <w:jc w:val="both"/>
              <w:rPr>
                <w:rFonts w:ascii="Book Antiqua" w:hAnsi="Book Antiqua"/>
                <w:bCs/>
              </w:rPr>
            </w:pPr>
            <w:r w:rsidRPr="00F550DF">
              <w:rPr>
                <w:rFonts w:ascii="Book Antiqua" w:hAnsi="Book Antiqua"/>
                <w:bCs/>
              </w:rPr>
              <w:t>A student obtains a blurred image of an object on a screen by using a concave mirror. In order to obtain a sharp image on the screen, he will have to shift the mirror :</w:t>
            </w:r>
          </w:p>
          <w:p w:rsidR="00CC238D" w:rsidRPr="00F550DF" w:rsidRDefault="00CC238D" w:rsidP="00CC238D">
            <w:pPr>
              <w:spacing w:after="0" w:line="240" w:lineRule="auto"/>
              <w:jc w:val="both"/>
              <w:rPr>
                <w:rFonts w:ascii="Book Antiqua" w:hAnsi="Book Antiqua"/>
                <w:bCs/>
              </w:rPr>
            </w:pPr>
            <w:r w:rsidRPr="00F550DF">
              <w:rPr>
                <w:rFonts w:ascii="Book Antiqua" w:hAnsi="Book Antiqua"/>
                <w:bCs/>
              </w:rPr>
              <w:t>(a)</w:t>
            </w:r>
            <w:r w:rsidRPr="00F550DF">
              <w:rPr>
                <w:rFonts w:ascii="Book Antiqua" w:hAnsi="Book Antiqua"/>
                <w:bCs/>
              </w:rPr>
              <w:tab/>
              <w:t>towards the screen.</w:t>
            </w:r>
          </w:p>
          <w:p w:rsidR="00CC238D" w:rsidRPr="00F550DF" w:rsidRDefault="00CC238D" w:rsidP="00CC238D">
            <w:pPr>
              <w:spacing w:after="0" w:line="240" w:lineRule="auto"/>
              <w:jc w:val="both"/>
              <w:rPr>
                <w:rFonts w:ascii="Book Antiqua" w:hAnsi="Book Antiqua"/>
                <w:bCs/>
              </w:rPr>
            </w:pPr>
            <w:r w:rsidRPr="00F550DF">
              <w:rPr>
                <w:rFonts w:ascii="Book Antiqua" w:hAnsi="Book Antiqua"/>
                <w:bCs/>
              </w:rPr>
              <w:t>(b)</w:t>
            </w:r>
            <w:r w:rsidRPr="00F550DF">
              <w:rPr>
                <w:rFonts w:ascii="Book Antiqua" w:hAnsi="Book Antiqua"/>
                <w:bCs/>
              </w:rPr>
              <w:tab/>
              <w:t>away from screen.</w:t>
            </w:r>
          </w:p>
          <w:p w:rsidR="00CC238D" w:rsidRPr="00F550DF" w:rsidRDefault="00CC238D" w:rsidP="00CC238D">
            <w:pPr>
              <w:spacing w:after="0" w:line="240" w:lineRule="auto"/>
              <w:ind w:left="720" w:hanging="720"/>
              <w:jc w:val="both"/>
              <w:rPr>
                <w:rFonts w:ascii="Book Antiqua" w:hAnsi="Book Antiqua"/>
                <w:bCs/>
              </w:rPr>
            </w:pPr>
            <w:r w:rsidRPr="00F550DF">
              <w:rPr>
                <w:rFonts w:ascii="Book Antiqua" w:hAnsi="Book Antiqua"/>
                <w:bCs/>
              </w:rPr>
              <w:t>(c)</w:t>
            </w:r>
            <w:r w:rsidRPr="00F550DF">
              <w:rPr>
                <w:rFonts w:ascii="Book Antiqua" w:hAnsi="Book Antiqua"/>
                <w:bCs/>
              </w:rPr>
              <w:tab/>
              <w:t xml:space="preserve">either towards or away from screen depending upon the position of the object. </w:t>
            </w:r>
          </w:p>
          <w:p w:rsidR="00CC238D" w:rsidRPr="00F550DF" w:rsidRDefault="00CC238D" w:rsidP="00CC238D">
            <w:pPr>
              <w:spacing w:after="0" w:line="240" w:lineRule="auto"/>
              <w:jc w:val="both"/>
            </w:pPr>
            <w:r w:rsidRPr="00F550DF">
              <w:rPr>
                <w:rFonts w:ascii="Book Antiqua" w:hAnsi="Book Antiqua"/>
                <w:bCs/>
              </w:rPr>
              <w:t>(d)</w:t>
            </w:r>
            <w:r w:rsidRPr="00F550DF">
              <w:rPr>
                <w:rFonts w:ascii="Book Antiqua" w:hAnsi="Book Antiqua"/>
                <w:bCs/>
              </w:rPr>
              <w:tab/>
              <w:t>to a position very far away from the screen.</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29</w:t>
            </w:r>
          </w:p>
        </w:tc>
        <w:tc>
          <w:tcPr>
            <w:tcW w:w="9400" w:type="dxa"/>
            <w:shd w:val="clear" w:color="auto" w:fill="auto"/>
          </w:tcPr>
          <w:p w:rsidR="00CC238D" w:rsidRPr="00EE4CEA" w:rsidRDefault="00CC238D" w:rsidP="00CC238D">
            <w:pPr>
              <w:spacing w:after="0" w:line="240" w:lineRule="auto"/>
              <w:jc w:val="both"/>
              <w:rPr>
                <w:rFonts w:ascii="Book Antiqua" w:eastAsia="Calibri" w:hAnsi="Book Antiqua" w:cs="Mangal"/>
                <w:bCs/>
              </w:rPr>
            </w:pPr>
            <w:r w:rsidRPr="00EE4CEA">
              <w:rPr>
                <w:rFonts w:ascii="Book Antiqua" w:eastAsia="Calibri" w:hAnsi="Book Antiqua" w:cs="Mangal"/>
                <w:bCs/>
              </w:rPr>
              <w:t xml:space="preserve">A teacher gives a convex lens and a concave mirror of focal length about </w:t>
            </w:r>
            <w:r w:rsidRPr="00EE4CEA">
              <w:rPr>
                <w:rFonts w:ascii="Book Antiqua" w:eastAsia="Calibri" w:hAnsi="Book Antiqua" w:cs="Mangal"/>
                <w:bCs/>
              </w:rPr>
              <w:br/>
              <w:t xml:space="preserve">12 cm each to her student and asked her to find their focal length by obtaining the image of a distant object. The student used a distant tower as the object and obtained its sharp image one by one on a white screen. The distances </w:t>
            </w:r>
            <w:r w:rsidRPr="00EE4CEA">
              <w:rPr>
                <w:rFonts w:ascii="Book Antiqua" w:eastAsia="Calibri" w:hAnsi="Book Antiqua" w:cs="Mangal"/>
              </w:rPr>
              <w:t>I</w:t>
            </w:r>
            <w:r w:rsidRPr="00EE4CEA">
              <w:rPr>
                <w:rFonts w:ascii="Book Antiqua" w:eastAsia="Calibri" w:hAnsi="Book Antiqua" w:cs="Mangal"/>
                <w:position w:val="-8"/>
                <w:sz w:val="18"/>
              </w:rPr>
              <w:t xml:space="preserve">1 </w:t>
            </w:r>
            <w:r w:rsidRPr="00EE4CEA">
              <w:rPr>
                <w:rFonts w:ascii="Book Antiqua" w:eastAsia="Calibri" w:hAnsi="Book Antiqua" w:cs="Mangal"/>
                <w:bCs/>
              </w:rPr>
              <w:t xml:space="preserve">and </w:t>
            </w:r>
            <w:r w:rsidRPr="00EE4CEA">
              <w:rPr>
                <w:rFonts w:ascii="Book Antiqua" w:eastAsia="Calibri" w:hAnsi="Book Antiqua" w:cs="Mangal"/>
              </w:rPr>
              <w:t>I</w:t>
            </w:r>
            <w:r w:rsidRPr="00EE4CEA">
              <w:rPr>
                <w:rFonts w:ascii="Book Antiqua" w:eastAsia="Calibri" w:hAnsi="Book Antiqua" w:cs="Mangal"/>
                <w:position w:val="-8"/>
                <w:sz w:val="18"/>
              </w:rPr>
              <w:t xml:space="preserve">2  </w:t>
            </w:r>
            <w:r w:rsidRPr="00EE4CEA">
              <w:rPr>
                <w:rFonts w:ascii="Book Antiqua" w:eastAsia="Calibri" w:hAnsi="Book Antiqua" w:cs="Mangal"/>
                <w:bCs/>
              </w:rPr>
              <w:t>between the lens/mirror and the screen in the two cases and the nature of their respective images are likely to be :</w:t>
            </w:r>
          </w:p>
          <w:p w:rsidR="00CC238D" w:rsidRPr="00EE4CEA" w:rsidRDefault="00CC238D" w:rsidP="00CC238D">
            <w:pPr>
              <w:spacing w:after="0" w:line="240" w:lineRule="auto"/>
              <w:jc w:val="both"/>
              <w:rPr>
                <w:rFonts w:ascii="Book Antiqua" w:eastAsia="Calibri" w:hAnsi="Book Antiqua" w:cs="Mangal"/>
                <w:bCs/>
              </w:rPr>
            </w:pPr>
            <w:r w:rsidRPr="00EE4CEA">
              <w:rPr>
                <w:rFonts w:ascii="Book Antiqua" w:eastAsia="Calibri" w:hAnsi="Book Antiqua" w:cs="Mangal"/>
                <w:bCs/>
              </w:rPr>
              <w:t>(a)</w:t>
            </w:r>
            <w:r w:rsidRPr="00EE4CEA">
              <w:rPr>
                <w:rFonts w:ascii="Book Antiqua" w:eastAsia="Calibri" w:hAnsi="Book Antiqua" w:cs="Mangal"/>
                <w:bCs/>
              </w:rPr>
              <w:tab/>
              <w:t>(12 cm, 12 cm) and (erect , erect)</w:t>
            </w:r>
          </w:p>
          <w:p w:rsidR="00CC238D" w:rsidRPr="00EE4CEA" w:rsidRDefault="00CC238D" w:rsidP="00CC238D">
            <w:pPr>
              <w:spacing w:after="0" w:line="240" w:lineRule="auto"/>
              <w:jc w:val="both"/>
              <w:rPr>
                <w:rFonts w:ascii="Book Antiqua" w:eastAsia="Calibri" w:hAnsi="Book Antiqua" w:cs="Mangal"/>
                <w:bCs/>
              </w:rPr>
            </w:pPr>
            <w:r w:rsidRPr="00EE4CEA">
              <w:rPr>
                <w:rFonts w:ascii="Book Antiqua" w:eastAsia="Calibri" w:hAnsi="Book Antiqua" w:cs="Mangal"/>
                <w:bCs/>
              </w:rPr>
              <w:t>(b)</w:t>
            </w:r>
            <w:r w:rsidRPr="00EE4CEA">
              <w:rPr>
                <w:rFonts w:ascii="Book Antiqua" w:eastAsia="Calibri" w:hAnsi="Book Antiqua" w:cs="Mangal"/>
                <w:bCs/>
              </w:rPr>
              <w:tab/>
              <w:t>(12 cm, 24 cm) and (erect , erect)</w:t>
            </w:r>
          </w:p>
          <w:p w:rsidR="00CC238D" w:rsidRPr="00EE4CEA" w:rsidRDefault="00CC238D" w:rsidP="00CC238D">
            <w:pPr>
              <w:spacing w:after="0" w:line="240" w:lineRule="auto"/>
              <w:jc w:val="both"/>
              <w:rPr>
                <w:rFonts w:ascii="Book Antiqua" w:eastAsia="Calibri" w:hAnsi="Book Antiqua" w:cs="Mangal"/>
                <w:bCs/>
              </w:rPr>
            </w:pPr>
            <w:r w:rsidRPr="00EE4CEA">
              <w:rPr>
                <w:rFonts w:ascii="Book Antiqua" w:eastAsia="Calibri" w:hAnsi="Book Antiqua" w:cs="Mangal"/>
                <w:bCs/>
              </w:rPr>
              <w:t>(c)</w:t>
            </w:r>
            <w:r w:rsidRPr="00EE4CEA">
              <w:rPr>
                <w:rFonts w:ascii="Book Antiqua" w:eastAsia="Calibri" w:hAnsi="Book Antiqua" w:cs="Mangal"/>
                <w:bCs/>
              </w:rPr>
              <w:tab/>
              <w:t>(12 cm, 24 cm) and (inverted , inverted)</w:t>
            </w:r>
          </w:p>
          <w:p w:rsidR="00CC238D" w:rsidRPr="00EE4CEA" w:rsidRDefault="00CC238D" w:rsidP="00CC238D">
            <w:pPr>
              <w:spacing w:after="0" w:line="240" w:lineRule="auto"/>
              <w:jc w:val="both"/>
            </w:pPr>
            <w:r w:rsidRPr="00EE4CEA">
              <w:rPr>
                <w:rFonts w:ascii="Book Antiqua" w:hAnsi="Book Antiqua"/>
                <w:bCs/>
              </w:rPr>
              <w:t>(d)</w:t>
            </w:r>
            <w:r w:rsidRPr="00EE4CEA">
              <w:rPr>
                <w:rFonts w:ascii="Book Antiqua" w:hAnsi="Book Antiqua"/>
                <w:bCs/>
              </w:rPr>
              <w:tab/>
              <w:t>(12 cm, 12 cm) and (inverted , inverted)</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30</w:t>
            </w:r>
          </w:p>
        </w:tc>
        <w:tc>
          <w:tcPr>
            <w:tcW w:w="9400"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rPr>
            </w:pPr>
            <w:r w:rsidRPr="004B3268">
              <w:rPr>
                <w:rFonts w:ascii="Book Antiqua" w:eastAsia="Calibri" w:hAnsi="Book Antiqua" w:cs="Mangal"/>
              </w:rPr>
              <w:t>A student recorded the following sets of observations while performing an experiment "To trace the path of a ray of light passing through a glass slab for different angles of incidence".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1742"/>
              <w:gridCol w:w="1742"/>
              <w:gridCol w:w="1743"/>
            </w:tblGrid>
            <w:tr w:rsidR="00CC238D" w:rsidRPr="004B3268" w:rsidTr="00722DD5">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b/>
                      <w:sz w:val="20"/>
                    </w:rPr>
                  </w:pPr>
                  <w:r w:rsidRPr="004B3268">
                    <w:rPr>
                      <w:rFonts w:ascii="Book Antiqua" w:eastAsia="Calibri" w:hAnsi="Book Antiqua" w:cs="Mangal"/>
                      <w:b/>
                      <w:sz w:val="20"/>
                    </w:rPr>
                    <w:t>S. No</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b/>
                      <w:sz w:val="20"/>
                    </w:rPr>
                  </w:pPr>
                  <w:r w:rsidRPr="004B3268">
                    <w:rPr>
                      <w:rFonts w:ascii="Book Antiqua" w:eastAsia="Calibri" w:hAnsi="Book Antiqua" w:cs="Mangal"/>
                      <w:b/>
                      <w:sz w:val="20"/>
                    </w:rPr>
                    <w:t>Angle of incidence (</w:t>
                  </w:r>
                  <w:r w:rsidRPr="004B3268">
                    <w:rPr>
                      <w:rFonts w:ascii="Book Antiqua" w:eastAsia="Calibri" w:hAnsi="Book Antiqua" w:cs="Mangal"/>
                      <w:b/>
                      <w:sz w:val="20"/>
                    </w:rPr>
                    <w:sym w:font="Symbol" w:char="F0D0"/>
                  </w:r>
                  <w:r w:rsidRPr="004B3268">
                    <w:rPr>
                      <w:rFonts w:ascii="Book Antiqua" w:eastAsia="Calibri" w:hAnsi="Book Antiqua" w:cs="Mangal"/>
                      <w:b/>
                      <w:sz w:val="20"/>
                    </w:rPr>
                    <w:t>i)</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b/>
                      <w:sz w:val="20"/>
                    </w:rPr>
                  </w:pPr>
                  <w:r w:rsidRPr="004B3268">
                    <w:rPr>
                      <w:rFonts w:ascii="Book Antiqua" w:eastAsia="Calibri" w:hAnsi="Book Antiqua" w:cs="Mangal"/>
                      <w:b/>
                      <w:sz w:val="20"/>
                    </w:rPr>
                    <w:t>Angle of refraction (</w:t>
                  </w:r>
                  <w:r w:rsidRPr="004B3268">
                    <w:rPr>
                      <w:rFonts w:ascii="Book Antiqua" w:eastAsia="Calibri" w:hAnsi="Book Antiqua" w:cs="Mangal"/>
                      <w:b/>
                      <w:sz w:val="20"/>
                    </w:rPr>
                    <w:sym w:font="Symbol" w:char="F0D0"/>
                  </w:r>
                  <w:r w:rsidRPr="004B3268">
                    <w:rPr>
                      <w:rFonts w:ascii="Book Antiqua" w:eastAsia="Calibri" w:hAnsi="Book Antiqua" w:cs="Mangal"/>
                      <w:b/>
                      <w:sz w:val="20"/>
                    </w:rPr>
                    <w:t>r)</w:t>
                  </w:r>
                </w:p>
              </w:tc>
              <w:tc>
                <w:tcPr>
                  <w:tcW w:w="1743"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b/>
                      <w:sz w:val="20"/>
                    </w:rPr>
                  </w:pPr>
                  <w:r w:rsidRPr="004B3268">
                    <w:rPr>
                      <w:rFonts w:ascii="Book Antiqua" w:eastAsia="Calibri" w:hAnsi="Book Antiqua" w:cs="Mangal"/>
                      <w:b/>
                      <w:sz w:val="20"/>
                    </w:rPr>
                    <w:t>Angle of emergence (</w:t>
                  </w:r>
                  <w:r w:rsidRPr="004B3268">
                    <w:rPr>
                      <w:rFonts w:ascii="Book Antiqua" w:eastAsia="Calibri" w:hAnsi="Book Antiqua" w:cs="Mangal"/>
                      <w:b/>
                      <w:sz w:val="20"/>
                    </w:rPr>
                    <w:sym w:font="Symbol" w:char="F0D0"/>
                  </w:r>
                  <w:r w:rsidRPr="004B3268">
                    <w:rPr>
                      <w:rFonts w:ascii="Book Antiqua" w:eastAsia="Calibri" w:hAnsi="Book Antiqua" w:cs="Mangal"/>
                      <w:b/>
                      <w:sz w:val="20"/>
                    </w:rPr>
                    <w:t>e)</w:t>
                  </w:r>
                </w:p>
              </w:tc>
            </w:tr>
            <w:tr w:rsidR="00CC238D" w:rsidRPr="004B3268" w:rsidTr="00722DD5">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I</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41</w:t>
                  </w:r>
                  <w:r w:rsidRPr="004B3268">
                    <w:rPr>
                      <w:rFonts w:ascii="UniversalMath1 BT" w:eastAsia="Calibri" w:hAnsi="UniversalMath1 BT" w:cs="Mangal"/>
                      <w:sz w:val="20"/>
                    </w:rPr>
                    <w:t></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45</w:t>
                  </w:r>
                  <w:r w:rsidRPr="004B3268">
                    <w:rPr>
                      <w:rFonts w:ascii="UniversalMath1 BT" w:eastAsia="Calibri" w:hAnsi="UniversalMath1 BT" w:cs="Mangal"/>
                      <w:sz w:val="20"/>
                    </w:rPr>
                    <w:t></w:t>
                  </w:r>
                </w:p>
              </w:tc>
              <w:tc>
                <w:tcPr>
                  <w:tcW w:w="1743"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41</w:t>
                  </w:r>
                  <w:r w:rsidRPr="004B3268">
                    <w:rPr>
                      <w:rFonts w:ascii="UniversalMath1 BT" w:eastAsia="Calibri" w:hAnsi="UniversalMath1 BT" w:cs="Mangal"/>
                      <w:sz w:val="20"/>
                    </w:rPr>
                    <w:t></w:t>
                  </w:r>
                </w:p>
              </w:tc>
            </w:tr>
            <w:tr w:rsidR="00CC238D" w:rsidRPr="004B3268" w:rsidTr="00722DD5">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II</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40</w:t>
                  </w:r>
                  <w:r w:rsidRPr="004B3268">
                    <w:rPr>
                      <w:rFonts w:ascii="UniversalMath1 BT" w:eastAsia="Calibri" w:hAnsi="UniversalMath1 BT" w:cs="Mangal"/>
                      <w:sz w:val="20"/>
                    </w:rPr>
                    <w:t></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38</w:t>
                  </w:r>
                  <w:r w:rsidRPr="004B3268">
                    <w:rPr>
                      <w:rFonts w:ascii="UniversalMath1 BT" w:eastAsia="Calibri" w:hAnsi="UniversalMath1 BT" w:cs="Mangal"/>
                      <w:sz w:val="20"/>
                    </w:rPr>
                    <w:t></w:t>
                  </w:r>
                </w:p>
              </w:tc>
              <w:tc>
                <w:tcPr>
                  <w:tcW w:w="1743"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38</w:t>
                  </w:r>
                  <w:r w:rsidRPr="004B3268">
                    <w:rPr>
                      <w:rFonts w:ascii="UniversalMath1 BT" w:eastAsia="Calibri" w:hAnsi="UniversalMath1 BT" w:cs="Mangal"/>
                      <w:sz w:val="20"/>
                    </w:rPr>
                    <w:t></w:t>
                  </w:r>
                </w:p>
              </w:tc>
            </w:tr>
            <w:tr w:rsidR="00CC238D" w:rsidRPr="004B3268" w:rsidTr="00722DD5">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III</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45</w:t>
                  </w:r>
                  <w:r w:rsidRPr="004B3268">
                    <w:rPr>
                      <w:rFonts w:ascii="UniversalMath1 BT" w:eastAsia="Calibri" w:hAnsi="UniversalMath1 BT" w:cs="Mangal"/>
                      <w:sz w:val="20"/>
                    </w:rPr>
                    <w:t></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41</w:t>
                  </w:r>
                  <w:r w:rsidRPr="004B3268">
                    <w:rPr>
                      <w:rFonts w:ascii="UniversalMath1 BT" w:eastAsia="Calibri" w:hAnsi="UniversalMath1 BT" w:cs="Mangal"/>
                      <w:sz w:val="20"/>
                    </w:rPr>
                    <w:t></w:t>
                  </w:r>
                </w:p>
              </w:tc>
              <w:tc>
                <w:tcPr>
                  <w:tcW w:w="1743"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40</w:t>
                  </w:r>
                  <w:r w:rsidRPr="004B3268">
                    <w:rPr>
                      <w:rFonts w:ascii="UniversalMath1 BT" w:eastAsia="Calibri" w:hAnsi="UniversalMath1 BT" w:cs="Mangal"/>
                      <w:sz w:val="20"/>
                    </w:rPr>
                    <w:t></w:t>
                  </w:r>
                </w:p>
              </w:tc>
            </w:tr>
            <w:tr w:rsidR="00CC238D" w:rsidRPr="004B3268" w:rsidTr="00722DD5">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IV</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45</w:t>
                  </w:r>
                  <w:r w:rsidRPr="004B3268">
                    <w:rPr>
                      <w:rFonts w:ascii="UniversalMath1 BT" w:eastAsia="Calibri" w:hAnsi="UniversalMath1 BT" w:cs="Mangal"/>
                      <w:sz w:val="20"/>
                    </w:rPr>
                    <w:t></w:t>
                  </w:r>
                </w:p>
              </w:tc>
              <w:tc>
                <w:tcPr>
                  <w:tcW w:w="1742"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41</w:t>
                  </w:r>
                  <w:r w:rsidRPr="004B3268">
                    <w:rPr>
                      <w:rFonts w:ascii="UniversalMath1 BT" w:eastAsia="Calibri" w:hAnsi="UniversalMath1 BT" w:cs="Mangal"/>
                      <w:sz w:val="20"/>
                    </w:rPr>
                    <w:t></w:t>
                  </w:r>
                </w:p>
              </w:tc>
              <w:tc>
                <w:tcPr>
                  <w:tcW w:w="1743" w:type="dxa"/>
                  <w:shd w:val="clear" w:color="auto" w:fill="auto"/>
                </w:tcPr>
                <w:p w:rsidR="00CC238D" w:rsidRPr="004B3268" w:rsidRDefault="00CC238D" w:rsidP="00CC238D">
                  <w:pPr>
                    <w:spacing w:afterLines="20" w:line="240" w:lineRule="auto"/>
                    <w:contextualSpacing/>
                    <w:jc w:val="both"/>
                    <w:rPr>
                      <w:rFonts w:ascii="Book Antiqua" w:eastAsia="Calibri" w:hAnsi="Book Antiqua" w:cs="Mangal"/>
                      <w:sz w:val="20"/>
                    </w:rPr>
                  </w:pPr>
                  <w:r w:rsidRPr="004B3268">
                    <w:rPr>
                      <w:rFonts w:ascii="Book Antiqua" w:eastAsia="Calibri" w:hAnsi="Book Antiqua" w:cs="Mangal"/>
                      <w:sz w:val="20"/>
                    </w:rPr>
                    <w:t>45</w:t>
                  </w:r>
                  <w:r w:rsidRPr="004B3268">
                    <w:rPr>
                      <w:rFonts w:ascii="UniversalMath1 BT" w:eastAsia="Calibri" w:hAnsi="UniversalMath1 BT" w:cs="Mangal"/>
                      <w:sz w:val="20"/>
                    </w:rPr>
                    <w:t></w:t>
                  </w:r>
                </w:p>
              </w:tc>
            </w:tr>
          </w:tbl>
          <w:p w:rsidR="00CC238D" w:rsidRPr="004B3268" w:rsidRDefault="00CC238D" w:rsidP="00CC238D">
            <w:pPr>
              <w:spacing w:afterLines="20" w:line="240" w:lineRule="auto"/>
              <w:contextualSpacing/>
              <w:jc w:val="both"/>
              <w:rPr>
                <w:rFonts w:ascii="Book Antiqua" w:eastAsia="Calibri" w:hAnsi="Book Antiqua" w:cs="Mangal"/>
              </w:rPr>
            </w:pPr>
            <w:r w:rsidRPr="004B3268">
              <w:rPr>
                <w:rFonts w:ascii="Book Antiqua" w:eastAsia="Calibri" w:hAnsi="Book Antiqua" w:cs="Mangal"/>
              </w:rPr>
              <w:t xml:space="preserve"> The correct observation is recorded at S. NO :</w:t>
            </w:r>
          </w:p>
          <w:p w:rsidR="00CC238D" w:rsidRPr="004B3268" w:rsidRDefault="00CC238D" w:rsidP="00CC238D">
            <w:pPr>
              <w:spacing w:after="0" w:line="240" w:lineRule="auto"/>
              <w:contextualSpacing/>
              <w:jc w:val="both"/>
              <w:rPr>
                <w:rFonts w:ascii="Calibri" w:eastAsia="Calibri" w:hAnsi="Calibri" w:cs="Mangal"/>
                <w:lang w:val="en-IN"/>
              </w:rPr>
            </w:pPr>
            <w:r w:rsidRPr="004B3268">
              <w:rPr>
                <w:rFonts w:ascii="Book Antiqua" w:eastAsia="Calibri" w:hAnsi="Book Antiqua" w:cs="Mangal"/>
              </w:rPr>
              <w:t>(a)</w:t>
            </w:r>
            <w:r w:rsidRPr="004B3268">
              <w:rPr>
                <w:rFonts w:ascii="Book Antiqua" w:eastAsia="Calibri" w:hAnsi="Book Antiqua" w:cs="Mangal"/>
              </w:rPr>
              <w:tab/>
              <w:t>I</w:t>
            </w:r>
            <w:r w:rsidRPr="004B3268">
              <w:rPr>
                <w:rFonts w:ascii="Book Antiqua" w:eastAsia="Calibri" w:hAnsi="Book Antiqua" w:cs="Mangal"/>
              </w:rPr>
              <w:tab/>
              <w:t>(b)</w:t>
            </w:r>
            <w:r w:rsidRPr="004B3268">
              <w:rPr>
                <w:rFonts w:ascii="Book Antiqua" w:eastAsia="Calibri" w:hAnsi="Book Antiqua" w:cs="Mangal"/>
              </w:rPr>
              <w:tab/>
              <w:t>II</w:t>
            </w:r>
            <w:r w:rsidRPr="004B3268">
              <w:rPr>
                <w:rFonts w:ascii="Book Antiqua" w:eastAsia="Calibri" w:hAnsi="Book Antiqua" w:cs="Mangal"/>
              </w:rPr>
              <w:tab/>
              <w:t>(c)</w:t>
            </w:r>
            <w:r w:rsidRPr="004B3268">
              <w:rPr>
                <w:rFonts w:ascii="Book Antiqua" w:eastAsia="Calibri" w:hAnsi="Book Antiqua" w:cs="Mangal"/>
              </w:rPr>
              <w:tab/>
              <w:t>III</w:t>
            </w:r>
            <w:r w:rsidRPr="004B3268">
              <w:rPr>
                <w:rFonts w:ascii="Book Antiqua" w:eastAsia="Calibri" w:hAnsi="Book Antiqua" w:cs="Mangal"/>
              </w:rPr>
              <w:tab/>
              <w:t>(d)</w:t>
            </w:r>
            <w:r w:rsidRPr="004B3268">
              <w:rPr>
                <w:rFonts w:ascii="Book Antiqua" w:eastAsia="Calibri" w:hAnsi="Book Antiqua" w:cs="Mangal"/>
              </w:rPr>
              <w:tab/>
              <w:t>IV</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31</w:t>
            </w:r>
          </w:p>
        </w:tc>
        <w:tc>
          <w:tcPr>
            <w:tcW w:w="9400" w:type="dxa"/>
            <w:shd w:val="clear" w:color="auto" w:fill="auto"/>
          </w:tcPr>
          <w:p w:rsidR="00CC238D" w:rsidRPr="009D3C4C" w:rsidRDefault="00CC238D" w:rsidP="00CC238D">
            <w:pPr>
              <w:spacing w:after="0" w:line="240" w:lineRule="auto"/>
              <w:jc w:val="both"/>
              <w:rPr>
                <w:rFonts w:ascii="Book Antiqua" w:hAnsi="Book Antiqua"/>
              </w:rPr>
            </w:pPr>
            <w:r w:rsidRPr="009D3C4C">
              <w:rPr>
                <w:rFonts w:ascii="Book Antiqua" w:hAnsi="Book Antiqua"/>
              </w:rPr>
              <w:t xml:space="preserve">If a light-ray is allowed to fall on the triangular glass prism at different angles of incidence(but </w:t>
            </w:r>
            <w:r w:rsidRPr="009D3C4C">
              <w:rPr>
                <w:rFonts w:ascii="Book Antiqua" w:hAnsi="Book Antiqua"/>
              </w:rPr>
              <w:lastRenderedPageBreak/>
              <w:t>not less than 30</w:t>
            </w:r>
            <w:r w:rsidRPr="009D3C4C">
              <w:rPr>
                <w:rFonts w:ascii="UniversalMath1 BT" w:hAnsi="UniversalMath1 BT"/>
              </w:rPr>
              <w:t></w:t>
            </w:r>
            <w:r w:rsidRPr="009D3C4C">
              <w:rPr>
                <w:rFonts w:ascii="Book Antiqua" w:hAnsi="Book Antiqua"/>
              </w:rPr>
              <w:t xml:space="preserve">) then for each angle of </w:t>
            </w:r>
            <w:r w:rsidRPr="009D3C4C">
              <w:rPr>
                <w:rFonts w:ascii="Book Antiqua" w:hAnsi="Book Antiqua"/>
              </w:rPr>
              <w:br/>
              <w:t>incidence :</w:t>
            </w:r>
          </w:p>
          <w:p w:rsidR="00CC238D" w:rsidRPr="009D3C4C" w:rsidRDefault="00CC238D" w:rsidP="00CC238D">
            <w:pPr>
              <w:spacing w:after="0" w:line="240" w:lineRule="auto"/>
              <w:jc w:val="both"/>
              <w:rPr>
                <w:rFonts w:ascii="Book Antiqua" w:hAnsi="Book Antiqua"/>
              </w:rPr>
            </w:pPr>
            <w:r w:rsidRPr="009D3C4C">
              <w:rPr>
                <w:rFonts w:ascii="Book Antiqua" w:hAnsi="Book Antiqua"/>
              </w:rPr>
              <w:t>(a)</w:t>
            </w:r>
            <w:r w:rsidRPr="009D3C4C">
              <w:rPr>
                <w:rFonts w:ascii="Book Antiqua" w:hAnsi="Book Antiqua"/>
              </w:rPr>
              <w:tab/>
              <w:t xml:space="preserve">the angle of deviation will be different. </w:t>
            </w:r>
          </w:p>
          <w:p w:rsidR="00CC238D" w:rsidRPr="009D3C4C" w:rsidRDefault="00CC238D" w:rsidP="00CC238D">
            <w:pPr>
              <w:spacing w:after="0" w:line="240" w:lineRule="auto"/>
              <w:jc w:val="both"/>
              <w:rPr>
                <w:rFonts w:ascii="Book Antiqua" w:hAnsi="Book Antiqua"/>
              </w:rPr>
            </w:pPr>
            <w:r w:rsidRPr="009D3C4C">
              <w:rPr>
                <w:rFonts w:ascii="Book Antiqua" w:hAnsi="Book Antiqua"/>
              </w:rPr>
              <w:t>(b)</w:t>
            </w:r>
            <w:r w:rsidRPr="009D3C4C">
              <w:rPr>
                <w:rFonts w:ascii="Book Antiqua" w:hAnsi="Book Antiqua"/>
              </w:rPr>
              <w:tab/>
              <w:t>the angle of deviation will be same.</w:t>
            </w:r>
          </w:p>
          <w:p w:rsidR="00CC238D" w:rsidRPr="009D3C4C" w:rsidRDefault="00CC238D" w:rsidP="00CC238D">
            <w:pPr>
              <w:spacing w:after="0" w:line="240" w:lineRule="auto"/>
              <w:ind w:left="720" w:hanging="720"/>
              <w:jc w:val="both"/>
              <w:rPr>
                <w:rFonts w:ascii="Book Antiqua" w:hAnsi="Book Antiqua"/>
              </w:rPr>
            </w:pPr>
            <w:r w:rsidRPr="009D3C4C">
              <w:rPr>
                <w:rFonts w:ascii="Book Antiqua" w:hAnsi="Book Antiqua"/>
              </w:rPr>
              <w:t>(c)</w:t>
            </w:r>
            <w:r w:rsidRPr="009D3C4C">
              <w:rPr>
                <w:rFonts w:ascii="Book Antiqua" w:hAnsi="Book Antiqua"/>
              </w:rPr>
              <w:tab/>
              <w:t xml:space="preserve">angle of deviation only increases with increase in angle of incidence. </w:t>
            </w:r>
          </w:p>
          <w:p w:rsidR="00CC238D" w:rsidRPr="009D3C4C" w:rsidRDefault="00CC238D" w:rsidP="00CC238D">
            <w:pPr>
              <w:spacing w:after="0" w:line="240" w:lineRule="auto"/>
              <w:jc w:val="both"/>
            </w:pPr>
            <w:r w:rsidRPr="009D3C4C">
              <w:rPr>
                <w:rFonts w:ascii="Book Antiqua" w:hAnsi="Book Antiqua"/>
              </w:rPr>
              <w:t>(d)</w:t>
            </w:r>
            <w:r w:rsidRPr="009D3C4C">
              <w:rPr>
                <w:rFonts w:ascii="Book Antiqua" w:hAnsi="Book Antiqua"/>
              </w:rPr>
              <w:tab/>
              <w:t xml:space="preserve">angle of deviation only decreases with increase in angle of incidence.  </w:t>
            </w:r>
          </w:p>
          <w:p w:rsidR="00CC238D" w:rsidRDefault="00CC238D" w:rsidP="00CC238D">
            <w:pPr>
              <w:spacing w:after="120"/>
              <w:jc w:val="both"/>
            </w:pPr>
          </w:p>
        </w:tc>
        <w:tc>
          <w:tcPr>
            <w:tcW w:w="600" w:type="dxa"/>
            <w:shd w:val="clear" w:color="auto" w:fill="auto"/>
          </w:tcPr>
          <w:p w:rsidR="00CC238D" w:rsidRDefault="00CC238D" w:rsidP="00CC238D">
            <w:pPr>
              <w:spacing w:after="120"/>
            </w:pPr>
            <w:r>
              <w:lastRenderedPageBreak/>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32</w:t>
            </w:r>
          </w:p>
        </w:tc>
        <w:tc>
          <w:tcPr>
            <w:tcW w:w="9400" w:type="dxa"/>
            <w:shd w:val="clear" w:color="auto" w:fill="auto"/>
          </w:tcPr>
          <w:p w:rsidR="00CC238D" w:rsidRPr="00497573" w:rsidRDefault="00CC238D" w:rsidP="00CC238D">
            <w:pPr>
              <w:spacing w:after="0" w:line="240" w:lineRule="auto"/>
              <w:jc w:val="both"/>
              <w:rPr>
                <w:rFonts w:ascii="Book Antiqua" w:eastAsia="Calibri" w:hAnsi="Book Antiqua" w:cs="Mangal"/>
              </w:rPr>
            </w:pPr>
            <w:r w:rsidRPr="00497573">
              <w:rPr>
                <w:rFonts w:ascii="Book Antiqua" w:eastAsia="Calibri" w:hAnsi="Book Antiqua" w:cs="Mangal"/>
              </w:rPr>
              <w:t>Potato is a modified stem and sweet potato is a modified root. Both represent the relationship as :</w:t>
            </w:r>
          </w:p>
          <w:p w:rsidR="00CC238D" w:rsidRPr="00497573" w:rsidRDefault="00CC238D" w:rsidP="00CC238D">
            <w:pPr>
              <w:spacing w:after="0" w:line="240" w:lineRule="auto"/>
              <w:jc w:val="both"/>
              <w:rPr>
                <w:rFonts w:ascii="Book Antiqua" w:eastAsia="Calibri" w:hAnsi="Book Antiqua" w:cs="Mangal"/>
              </w:rPr>
            </w:pPr>
            <w:r w:rsidRPr="00497573">
              <w:rPr>
                <w:rFonts w:ascii="Book Antiqua" w:eastAsia="Calibri" w:hAnsi="Book Antiqua" w:cs="Mangal"/>
              </w:rPr>
              <w:t>(a)</w:t>
            </w:r>
            <w:r w:rsidRPr="00497573">
              <w:rPr>
                <w:rFonts w:ascii="Book Antiqua" w:eastAsia="Calibri" w:hAnsi="Book Antiqua" w:cs="Mangal"/>
              </w:rPr>
              <w:tab/>
              <w:t>homologous</w:t>
            </w:r>
            <w:r w:rsidRPr="00497573">
              <w:rPr>
                <w:rFonts w:ascii="Book Antiqua" w:eastAsia="Calibri" w:hAnsi="Book Antiqua" w:cs="Mangal"/>
              </w:rPr>
              <w:tab/>
            </w:r>
            <w:r w:rsidRPr="00497573">
              <w:rPr>
                <w:rFonts w:ascii="Book Antiqua" w:eastAsia="Calibri" w:hAnsi="Book Antiqua" w:cs="Mangal"/>
              </w:rPr>
              <w:tab/>
            </w:r>
            <w:r w:rsidRPr="00497573">
              <w:rPr>
                <w:rFonts w:ascii="Book Antiqua" w:eastAsia="Calibri" w:hAnsi="Book Antiqua" w:cs="Mangal"/>
              </w:rPr>
              <w:tab/>
            </w:r>
            <w:r w:rsidRPr="00497573">
              <w:rPr>
                <w:rFonts w:ascii="Book Antiqua" w:eastAsia="Calibri" w:hAnsi="Book Antiqua" w:cs="Mangal"/>
              </w:rPr>
              <w:tab/>
              <w:t>(b)</w:t>
            </w:r>
            <w:r w:rsidRPr="00497573">
              <w:rPr>
                <w:rFonts w:ascii="Book Antiqua" w:eastAsia="Calibri" w:hAnsi="Book Antiqua" w:cs="Mangal"/>
              </w:rPr>
              <w:tab/>
              <w:t>analogous</w:t>
            </w:r>
            <w:r w:rsidRPr="00497573">
              <w:rPr>
                <w:rFonts w:ascii="Book Antiqua" w:eastAsia="Calibri" w:hAnsi="Book Antiqua" w:cs="Mangal"/>
              </w:rPr>
              <w:tab/>
            </w:r>
          </w:p>
          <w:p w:rsidR="00CC238D" w:rsidRPr="00497573" w:rsidRDefault="00CC238D" w:rsidP="00CC238D">
            <w:pPr>
              <w:spacing w:after="0" w:line="240" w:lineRule="auto"/>
              <w:jc w:val="both"/>
              <w:rPr>
                <w:rFonts w:ascii="Calibri" w:eastAsia="Calibri" w:hAnsi="Calibri" w:cs="Mangal"/>
              </w:rPr>
            </w:pPr>
            <w:r w:rsidRPr="00497573">
              <w:rPr>
                <w:rFonts w:ascii="Book Antiqua" w:eastAsia="Calibri" w:hAnsi="Book Antiqua" w:cs="Mangal"/>
              </w:rPr>
              <w:t>(c)</w:t>
            </w:r>
            <w:r w:rsidRPr="00497573">
              <w:rPr>
                <w:rFonts w:ascii="Book Antiqua" w:eastAsia="Calibri" w:hAnsi="Book Antiqua" w:cs="Mangal"/>
              </w:rPr>
              <w:tab/>
              <w:t>vestigeal</w:t>
            </w:r>
            <w:r w:rsidRPr="00497573">
              <w:rPr>
                <w:rFonts w:ascii="Book Antiqua" w:eastAsia="Calibri" w:hAnsi="Book Antiqua" w:cs="Mangal"/>
              </w:rPr>
              <w:tab/>
            </w:r>
            <w:r w:rsidRPr="00497573">
              <w:rPr>
                <w:rFonts w:ascii="Book Antiqua" w:eastAsia="Calibri" w:hAnsi="Book Antiqua" w:cs="Mangal"/>
              </w:rPr>
              <w:tab/>
            </w:r>
            <w:r w:rsidRPr="00497573">
              <w:rPr>
                <w:rFonts w:ascii="Book Antiqua" w:eastAsia="Calibri" w:hAnsi="Book Antiqua" w:cs="Mangal"/>
              </w:rPr>
              <w:tab/>
            </w:r>
            <w:r w:rsidRPr="00497573">
              <w:rPr>
                <w:rFonts w:ascii="Book Antiqua" w:eastAsia="Calibri" w:hAnsi="Book Antiqua" w:cs="Mangal"/>
              </w:rPr>
              <w:tab/>
              <w:t>(d)</w:t>
            </w:r>
            <w:r w:rsidRPr="00497573">
              <w:rPr>
                <w:rFonts w:ascii="Book Antiqua" w:eastAsia="Calibri" w:hAnsi="Book Antiqua" w:cs="Mangal"/>
              </w:rPr>
              <w:tab/>
              <w:t>rudimentary</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33</w:t>
            </w:r>
          </w:p>
        </w:tc>
        <w:tc>
          <w:tcPr>
            <w:tcW w:w="9400" w:type="dxa"/>
            <w:shd w:val="clear" w:color="auto" w:fill="auto"/>
          </w:tcPr>
          <w:p w:rsidR="00CC238D" w:rsidRPr="006A576F" w:rsidRDefault="00CC238D" w:rsidP="00CC238D">
            <w:pPr>
              <w:spacing w:after="0" w:line="240" w:lineRule="auto"/>
              <w:jc w:val="both"/>
              <w:rPr>
                <w:rFonts w:ascii="Book Antiqua" w:hAnsi="Book Antiqua"/>
              </w:rPr>
            </w:pPr>
            <w:r w:rsidRPr="006A576F">
              <w:rPr>
                <w:rFonts w:ascii="Book Antiqua" w:hAnsi="Book Antiqua"/>
              </w:rPr>
              <w:t>The part of the embryonic stem above the point of attachment of the cotyledon is called :</w:t>
            </w:r>
          </w:p>
          <w:p w:rsidR="00CC238D" w:rsidRPr="006A576F" w:rsidRDefault="00CC238D" w:rsidP="00CC238D">
            <w:pPr>
              <w:spacing w:after="0" w:line="240" w:lineRule="auto"/>
              <w:jc w:val="both"/>
              <w:rPr>
                <w:rFonts w:ascii="Book Antiqua" w:hAnsi="Book Antiqua"/>
              </w:rPr>
            </w:pPr>
            <w:r w:rsidRPr="006A576F">
              <w:rPr>
                <w:rFonts w:ascii="Book Antiqua" w:hAnsi="Book Antiqua"/>
              </w:rPr>
              <w:t>(a)</w:t>
            </w:r>
            <w:r w:rsidRPr="006A576F">
              <w:rPr>
                <w:rFonts w:ascii="Book Antiqua" w:hAnsi="Book Antiqua"/>
              </w:rPr>
              <w:tab/>
              <w:t>Hypocotyle</w:t>
            </w:r>
            <w:r w:rsidRPr="006A576F">
              <w:rPr>
                <w:rFonts w:ascii="Book Antiqua" w:hAnsi="Book Antiqua"/>
              </w:rPr>
              <w:tab/>
            </w:r>
            <w:r w:rsidRPr="006A576F">
              <w:rPr>
                <w:rFonts w:ascii="Book Antiqua" w:hAnsi="Book Antiqua"/>
              </w:rPr>
              <w:tab/>
            </w:r>
            <w:r w:rsidRPr="006A576F">
              <w:rPr>
                <w:rFonts w:ascii="Book Antiqua" w:hAnsi="Book Antiqua"/>
              </w:rPr>
              <w:tab/>
              <w:t>(b)</w:t>
            </w:r>
            <w:r w:rsidRPr="006A576F">
              <w:rPr>
                <w:rFonts w:ascii="Book Antiqua" w:hAnsi="Book Antiqua"/>
              </w:rPr>
              <w:tab/>
              <w:t>Epicotyl</w:t>
            </w:r>
          </w:p>
          <w:p w:rsidR="00CC238D" w:rsidRPr="006A576F" w:rsidRDefault="00CC238D" w:rsidP="00CC238D">
            <w:pPr>
              <w:spacing w:after="0" w:line="240" w:lineRule="auto"/>
              <w:jc w:val="both"/>
            </w:pPr>
            <w:r w:rsidRPr="006A576F">
              <w:rPr>
                <w:rFonts w:ascii="Book Antiqua" w:hAnsi="Book Antiqua"/>
              </w:rPr>
              <w:t>(c)</w:t>
            </w:r>
            <w:r w:rsidRPr="006A576F">
              <w:rPr>
                <w:rFonts w:ascii="Book Antiqua" w:hAnsi="Book Antiqua"/>
              </w:rPr>
              <w:tab/>
              <w:t>Plumule</w:t>
            </w:r>
            <w:r w:rsidRPr="006A576F">
              <w:rPr>
                <w:rFonts w:ascii="Book Antiqua" w:hAnsi="Book Antiqua"/>
              </w:rPr>
              <w:tab/>
            </w:r>
            <w:r w:rsidRPr="006A576F">
              <w:rPr>
                <w:rFonts w:ascii="Book Antiqua" w:hAnsi="Book Antiqua"/>
              </w:rPr>
              <w:tab/>
            </w:r>
            <w:r w:rsidRPr="006A576F">
              <w:rPr>
                <w:rFonts w:ascii="Book Antiqua" w:hAnsi="Book Antiqua"/>
              </w:rPr>
              <w:tab/>
              <w:t>(d)</w:t>
            </w:r>
            <w:r w:rsidRPr="006A576F">
              <w:rPr>
                <w:rFonts w:ascii="Book Antiqua" w:hAnsi="Book Antiqua"/>
              </w:rPr>
              <w:tab/>
              <w:t>Hilum</w:t>
            </w:r>
          </w:p>
          <w:p w:rsidR="00CC238D" w:rsidRDefault="00CC238D" w:rsidP="00CC238D">
            <w:pPr>
              <w:spacing w:after="120"/>
              <w:jc w:val="both"/>
            </w:pPr>
          </w:p>
        </w:tc>
        <w:tc>
          <w:tcPr>
            <w:tcW w:w="600" w:type="dxa"/>
            <w:shd w:val="clear" w:color="auto" w:fill="auto"/>
          </w:tcPr>
          <w:p w:rsidR="00CC238D" w:rsidRDefault="00CC238D" w:rsidP="00CC238D">
            <w:pPr>
              <w:spacing w:after="120"/>
            </w:pPr>
            <w:r>
              <w:t>1</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34</w:t>
            </w:r>
          </w:p>
        </w:tc>
        <w:tc>
          <w:tcPr>
            <w:tcW w:w="9400" w:type="dxa"/>
            <w:shd w:val="clear" w:color="auto" w:fill="auto"/>
          </w:tcPr>
          <w:p w:rsidR="00CC238D" w:rsidRPr="00332BCA" w:rsidRDefault="00CC238D" w:rsidP="00CC238D">
            <w:pPr>
              <w:spacing w:after="0" w:line="240" w:lineRule="auto"/>
              <w:jc w:val="both"/>
              <w:rPr>
                <w:rFonts w:ascii="Book Antiqua" w:eastAsia="Calibri" w:hAnsi="Book Antiqua" w:cs="Mangal"/>
              </w:rPr>
            </w:pPr>
            <w:r w:rsidRPr="00332BCA">
              <w:rPr>
                <w:rFonts w:ascii="Chanakya" w:eastAsia="Calibri" w:hAnsi="Chanakya" w:cs="Mangal"/>
                <w:sz w:val="28"/>
                <w:szCs w:val="28"/>
              </w:rPr>
              <w:t xml:space="preserve"> </w:t>
            </w:r>
            <w:r w:rsidR="000365F1">
              <w:rPr>
                <w:rFonts w:asciiTheme="majorHAnsi" w:eastAsia="Calibri" w:hAnsiTheme="majorHAnsi" w:cs="Mangal"/>
                <w:sz w:val="28"/>
                <w:szCs w:val="28"/>
              </w:rPr>
              <w:t>Th</w:t>
            </w:r>
            <w:r w:rsidRPr="00332BCA">
              <w:rPr>
                <w:rFonts w:ascii="Book Antiqua" w:eastAsia="Calibri" w:hAnsi="Book Antiqua" w:cs="Mangal"/>
              </w:rPr>
              <w:t>e following symbols A and B are usually shown on the bottle of commercial acetic acid.  What does these symbols indicate ?</w:t>
            </w:r>
          </w:p>
          <w:p w:rsidR="00CC238D" w:rsidRPr="00332BCA" w:rsidRDefault="00CC238D" w:rsidP="00CC238D">
            <w:pPr>
              <w:spacing w:after="0" w:line="240" w:lineRule="auto"/>
              <w:jc w:val="both"/>
              <w:rPr>
                <w:rFonts w:ascii="Calibri" w:eastAsia="Calibri" w:hAnsi="Calibri" w:cs="Mangal"/>
              </w:rPr>
            </w:pPr>
            <w:r>
              <w:rPr>
                <w:rFonts w:ascii="Book Antiqua" w:eastAsia="Calibri" w:hAnsi="Book Antiqua" w:cs="Mangal"/>
                <w:noProof/>
                <w:lang w:val="en-US" w:bidi="hi-IN"/>
              </w:rPr>
              <w:drawing>
                <wp:inline distT="0" distB="0" distL="0" distR="0">
                  <wp:extent cx="2519680" cy="903605"/>
                  <wp:effectExtent l="0" t="0" r="0" b="0"/>
                  <wp:docPr id="10" name="Picture 10" descr="Descrip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9680" cy="903605"/>
                          </a:xfrm>
                          <a:prstGeom prst="rect">
                            <a:avLst/>
                          </a:prstGeom>
                          <a:noFill/>
                          <a:ln>
                            <a:noFill/>
                          </a:ln>
                        </pic:spPr>
                      </pic:pic>
                    </a:graphicData>
                  </a:graphic>
                </wp:inline>
              </w:drawing>
            </w:r>
          </w:p>
          <w:p w:rsidR="00CC238D" w:rsidRDefault="00CC238D" w:rsidP="00CC238D">
            <w:pPr>
              <w:spacing w:after="120"/>
              <w:jc w:val="both"/>
            </w:pPr>
          </w:p>
        </w:tc>
        <w:tc>
          <w:tcPr>
            <w:tcW w:w="600" w:type="dxa"/>
            <w:shd w:val="clear" w:color="auto" w:fill="auto"/>
          </w:tcPr>
          <w:p w:rsidR="00CC238D" w:rsidRDefault="00CC238D" w:rsidP="00CC238D">
            <w:pPr>
              <w:spacing w:after="120"/>
            </w:pPr>
            <w:r>
              <w:t>2</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35</w:t>
            </w:r>
          </w:p>
        </w:tc>
        <w:tc>
          <w:tcPr>
            <w:tcW w:w="9400" w:type="dxa"/>
            <w:shd w:val="clear" w:color="auto" w:fill="auto"/>
          </w:tcPr>
          <w:p w:rsidR="00CC238D" w:rsidRPr="0057489B" w:rsidRDefault="00CC238D" w:rsidP="00CC238D">
            <w:pPr>
              <w:spacing w:after="0" w:line="240" w:lineRule="auto"/>
              <w:jc w:val="both"/>
              <w:rPr>
                <w:rFonts w:ascii="Calibri" w:eastAsia="Calibri" w:hAnsi="Calibri" w:cs="Mangal"/>
              </w:rPr>
            </w:pPr>
            <w:r w:rsidRPr="0057489B">
              <w:rPr>
                <w:rFonts w:ascii="Book Antiqua" w:eastAsia="Calibri" w:hAnsi="Book Antiqua" w:cs="Mangal"/>
              </w:rPr>
              <w:t xml:space="preserve">A student tried to observe the slide of binary fission in amoeba under a microscope.  After focusing on the slide he was not able to get a clear view even after adjusting the diaphragm.  Suggest two possible modes of adjustments of the microscope to get a clear view of the slide. </w:t>
            </w:r>
          </w:p>
          <w:p w:rsidR="00CC238D" w:rsidRDefault="00CC238D" w:rsidP="00CC238D">
            <w:pPr>
              <w:spacing w:after="120"/>
              <w:jc w:val="both"/>
            </w:pPr>
          </w:p>
        </w:tc>
        <w:tc>
          <w:tcPr>
            <w:tcW w:w="600" w:type="dxa"/>
            <w:shd w:val="clear" w:color="auto" w:fill="auto"/>
          </w:tcPr>
          <w:p w:rsidR="00CC238D" w:rsidRDefault="00CC238D" w:rsidP="00CC238D">
            <w:pPr>
              <w:spacing w:after="120"/>
            </w:pPr>
            <w:r>
              <w:t>2</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r>
              <w:t>36</w:t>
            </w:r>
          </w:p>
        </w:tc>
        <w:tc>
          <w:tcPr>
            <w:tcW w:w="9400" w:type="dxa"/>
            <w:shd w:val="clear" w:color="auto" w:fill="auto"/>
          </w:tcPr>
          <w:p w:rsidR="00CC238D" w:rsidRPr="00405CE2" w:rsidRDefault="00CC238D" w:rsidP="000365F1">
            <w:pPr>
              <w:spacing w:after="0" w:line="240" w:lineRule="auto"/>
              <w:jc w:val="both"/>
              <w:rPr>
                <w:rFonts w:ascii="Book Antiqua" w:eastAsia="Calibri" w:hAnsi="Book Antiqua" w:cs="Mangal"/>
                <w:color w:val="000000"/>
              </w:rPr>
            </w:pPr>
            <w:r w:rsidRPr="00405CE2">
              <w:rPr>
                <w:rFonts w:ascii="Book Antiqua" w:eastAsia="Calibri" w:hAnsi="Book Antiqua" w:cs="Mangal"/>
                <w:color w:val="000000"/>
              </w:rPr>
              <w:t>In the following ray diagram.</w:t>
            </w:r>
          </w:p>
          <w:p w:rsidR="00CC238D" w:rsidRPr="00405CE2" w:rsidRDefault="00CC238D" w:rsidP="00CC238D">
            <w:pPr>
              <w:spacing w:after="0" w:line="240" w:lineRule="auto"/>
              <w:ind w:left="720" w:hanging="720"/>
              <w:jc w:val="both"/>
              <w:rPr>
                <w:rFonts w:ascii="Book Antiqua" w:eastAsia="Calibri" w:hAnsi="Book Antiqua" w:cs="Mangal"/>
                <w:color w:val="000000"/>
              </w:rPr>
            </w:pPr>
            <w:r>
              <w:rPr>
                <w:rFonts w:ascii="Book Antiqua" w:eastAsia="Calibri" w:hAnsi="Book Antiqua" w:cs="Mangal"/>
                <w:noProof/>
                <w:color w:val="000000"/>
                <w:lang w:val="en-US" w:bidi="hi-IN"/>
              </w:rPr>
              <w:drawing>
                <wp:inline distT="0" distB="0" distL="0" distR="0">
                  <wp:extent cx="2317750" cy="723265"/>
                  <wp:effectExtent l="0" t="0" r="6350" b="635"/>
                  <wp:docPr id="12" name="Picture 12" descr="Description: 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2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0" cy="723265"/>
                          </a:xfrm>
                          <a:prstGeom prst="rect">
                            <a:avLst/>
                          </a:prstGeom>
                          <a:noFill/>
                          <a:ln>
                            <a:noFill/>
                          </a:ln>
                        </pic:spPr>
                      </pic:pic>
                    </a:graphicData>
                  </a:graphic>
                </wp:inline>
              </w:drawing>
            </w:r>
          </w:p>
          <w:p w:rsidR="00CC238D" w:rsidRPr="00405CE2" w:rsidRDefault="00CC238D" w:rsidP="00CC238D">
            <w:pPr>
              <w:spacing w:after="0" w:line="240" w:lineRule="auto"/>
              <w:ind w:left="720" w:hanging="720"/>
              <w:jc w:val="both"/>
              <w:rPr>
                <w:rFonts w:ascii="Book Antiqua" w:eastAsia="Calibri" w:hAnsi="Book Antiqua" w:cs="Mangal"/>
                <w:color w:val="000000"/>
              </w:rPr>
            </w:pPr>
            <w:r w:rsidRPr="00405CE2">
              <w:rPr>
                <w:rFonts w:ascii="Book Antiqua" w:eastAsia="Calibri" w:hAnsi="Book Antiqua" w:cs="Mangal"/>
                <w:color w:val="000000"/>
              </w:rPr>
              <w:t>(i)</w:t>
            </w:r>
            <w:r w:rsidRPr="00405CE2">
              <w:rPr>
                <w:rFonts w:ascii="Book Antiqua" w:eastAsia="Calibri" w:hAnsi="Book Antiqua" w:cs="Mangal"/>
                <w:color w:val="000000"/>
              </w:rPr>
              <w:tab/>
              <w:t>What will be the position of the object ?</w:t>
            </w:r>
          </w:p>
          <w:p w:rsidR="00CC238D" w:rsidRPr="00405CE2" w:rsidRDefault="00CC238D" w:rsidP="00CC238D">
            <w:pPr>
              <w:spacing w:after="0" w:line="240" w:lineRule="auto"/>
              <w:jc w:val="both"/>
              <w:rPr>
                <w:rFonts w:ascii="Calibri" w:eastAsia="Calibri" w:hAnsi="Calibri" w:cs="Mangal"/>
              </w:rPr>
            </w:pPr>
            <w:r w:rsidRPr="00405CE2">
              <w:rPr>
                <w:rFonts w:ascii="Book Antiqua" w:eastAsia="Calibri" w:hAnsi="Book Antiqua" w:cs="Mangal"/>
                <w:color w:val="000000"/>
              </w:rPr>
              <w:t>(ii)</w:t>
            </w:r>
            <w:r w:rsidRPr="00405CE2">
              <w:rPr>
                <w:rFonts w:ascii="Book Antiqua" w:eastAsia="Calibri" w:hAnsi="Book Antiqua" w:cs="Mangal"/>
                <w:color w:val="000000"/>
              </w:rPr>
              <w:tab/>
              <w:t>Compare the size of image A' B' with the object.</w:t>
            </w:r>
          </w:p>
          <w:p w:rsidR="00CC238D" w:rsidRDefault="00CC238D" w:rsidP="00CC238D">
            <w:pPr>
              <w:spacing w:after="120"/>
              <w:jc w:val="both"/>
            </w:pPr>
          </w:p>
        </w:tc>
        <w:tc>
          <w:tcPr>
            <w:tcW w:w="600" w:type="dxa"/>
            <w:shd w:val="clear" w:color="auto" w:fill="auto"/>
          </w:tcPr>
          <w:p w:rsidR="00CC238D" w:rsidRDefault="00CC238D" w:rsidP="00CC238D">
            <w:pPr>
              <w:spacing w:after="120"/>
            </w:pPr>
            <w:r>
              <w:t>2</w:t>
            </w: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p>
        </w:tc>
        <w:tc>
          <w:tcPr>
            <w:tcW w:w="9400" w:type="dxa"/>
            <w:shd w:val="clear" w:color="auto" w:fill="auto"/>
          </w:tcPr>
          <w:p w:rsidR="00CC238D" w:rsidRDefault="00CC238D" w:rsidP="00CC238D">
            <w:pPr>
              <w:spacing w:after="120"/>
            </w:pPr>
          </w:p>
        </w:tc>
        <w:tc>
          <w:tcPr>
            <w:tcW w:w="600" w:type="dxa"/>
            <w:shd w:val="clear" w:color="auto" w:fill="auto"/>
          </w:tcPr>
          <w:p w:rsidR="00CC238D" w:rsidRDefault="00CC238D" w:rsidP="00CC238D">
            <w:pPr>
              <w:spacing w:after="120"/>
            </w:pPr>
          </w:p>
        </w:tc>
      </w:tr>
      <w:tr w:rsidR="00CC238D" w:rsidTr="00CC238D">
        <w:tc>
          <w:tcPr>
            <w:tcW w:w="280" w:type="dxa"/>
            <w:shd w:val="clear" w:color="auto" w:fill="auto"/>
          </w:tcPr>
          <w:p w:rsidR="00CC238D" w:rsidRDefault="00CC238D" w:rsidP="00CC238D">
            <w:pPr>
              <w:spacing w:after="120"/>
            </w:pPr>
          </w:p>
        </w:tc>
        <w:tc>
          <w:tcPr>
            <w:tcW w:w="800" w:type="dxa"/>
            <w:shd w:val="clear" w:color="auto" w:fill="auto"/>
          </w:tcPr>
          <w:p w:rsidR="00CC238D" w:rsidRDefault="00CC238D" w:rsidP="00CC238D">
            <w:pPr>
              <w:spacing w:after="120"/>
            </w:pPr>
          </w:p>
        </w:tc>
        <w:tc>
          <w:tcPr>
            <w:tcW w:w="9400" w:type="dxa"/>
            <w:shd w:val="clear" w:color="auto" w:fill="auto"/>
          </w:tcPr>
          <w:p w:rsidR="00CC238D" w:rsidRDefault="00CC238D" w:rsidP="00CC238D">
            <w:pPr>
              <w:spacing w:after="0" w:line="240" w:lineRule="auto"/>
              <w:jc w:val="center"/>
            </w:pPr>
            <w:r w:rsidRPr="008E1393">
              <w:rPr>
                <w:rFonts w:ascii="Times New Roman" w:hAnsi="Times New Roman"/>
                <w:bCs/>
                <w:sz w:val="18"/>
                <w:szCs w:val="18"/>
              </w:rPr>
              <w:t>-o0o0o0o-</w:t>
            </w:r>
          </w:p>
          <w:p w:rsidR="00CC238D" w:rsidRDefault="00CC238D" w:rsidP="00CC238D">
            <w:pPr>
              <w:spacing w:after="120"/>
            </w:pPr>
          </w:p>
        </w:tc>
        <w:tc>
          <w:tcPr>
            <w:tcW w:w="600" w:type="dxa"/>
            <w:shd w:val="clear" w:color="auto" w:fill="auto"/>
          </w:tcPr>
          <w:p w:rsidR="00CC238D" w:rsidRDefault="00CC238D" w:rsidP="00CC238D">
            <w:pPr>
              <w:spacing w:after="120"/>
            </w:pPr>
          </w:p>
        </w:tc>
      </w:tr>
    </w:tbl>
    <w:p w:rsidR="00541E73" w:rsidRDefault="00541E73"/>
    <w:sectPr w:rsidR="00541E73" w:rsidSect="00CC238D">
      <w:headerReference w:type="even" r:id="rId12"/>
      <w:headerReference w:type="default" r:id="rId13"/>
      <w:footerReference w:type="even" r:id="rId14"/>
      <w:footerReference w:type="default" r:id="rId15"/>
      <w:headerReference w:type="first" r:id="rId16"/>
      <w:footerReference w:type="first" r:id="rId17"/>
      <w:pgSz w:w="11906" w:h="16838"/>
      <w:pgMar w:top="1440" w:right="400" w:bottom="1440" w:left="6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AB3" w:rsidRDefault="00671AB3" w:rsidP="00CC238D">
      <w:pPr>
        <w:spacing w:after="0" w:line="240" w:lineRule="auto"/>
      </w:pPr>
      <w:r>
        <w:separator/>
      </w:r>
    </w:p>
  </w:endnote>
  <w:endnote w:type="continuationSeparator" w:id="1">
    <w:p w:rsidR="00671AB3" w:rsidRDefault="00671AB3" w:rsidP="00CC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nakya">
    <w:panose1 w:val="00000400000000000000"/>
    <w:charset w:val="00"/>
    <w:family w:val="decorative"/>
    <w:pitch w:val="variable"/>
    <w:sig w:usb0="00000083" w:usb1="00000000" w:usb2="00000000" w:usb3="00000000" w:csb0="00000009" w:csb1="00000000"/>
  </w:font>
  <w:font w:name="AADevKrutiReg">
    <w:charset w:val="00"/>
    <w:family w:val="auto"/>
    <w:pitch w:val="variable"/>
    <w:sig w:usb0="00000003" w:usb1="00000000" w:usb2="00000000" w:usb3="00000000" w:csb0="00000001" w:csb1="00000000"/>
  </w:font>
  <w:font w:name="Walkman-Chanakya-90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alMath1 BT">
    <w:panose1 w:val="050501020102050206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8D" w:rsidRDefault="00CC2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8D" w:rsidRDefault="00CC238D" w:rsidP="00CC238D">
    <w:pPr>
      <w:pStyle w:val="Footer"/>
    </w:pPr>
    <w:r>
      <w:t xml:space="preserve">Page </w:t>
    </w:r>
    <w:r w:rsidR="00B704A1">
      <w:fldChar w:fldCharType="begin"/>
    </w:r>
    <w:r>
      <w:instrText xml:space="preserve"> PAGE  \* MERGEFORMAT </w:instrText>
    </w:r>
    <w:r w:rsidR="00B704A1">
      <w:fldChar w:fldCharType="separate"/>
    </w:r>
    <w:r w:rsidR="000365F1">
      <w:rPr>
        <w:noProof/>
      </w:rPr>
      <w:t>3</w:t>
    </w:r>
    <w:r w:rsidR="00B704A1">
      <w:fldChar w:fldCharType="end"/>
    </w:r>
    <w:r>
      <w:t xml:space="preserve"> of </w:t>
    </w:r>
    <w:fldSimple w:instr=" NUMPAGES  \* MERGEFORMAT ">
      <w:r w:rsidR="000365F1">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8D" w:rsidRDefault="00CC2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AB3" w:rsidRDefault="00671AB3" w:rsidP="00CC238D">
      <w:pPr>
        <w:spacing w:after="0" w:line="240" w:lineRule="auto"/>
      </w:pPr>
      <w:r>
        <w:separator/>
      </w:r>
    </w:p>
  </w:footnote>
  <w:footnote w:type="continuationSeparator" w:id="1">
    <w:p w:rsidR="00671AB3" w:rsidRDefault="00671AB3" w:rsidP="00CC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8D" w:rsidRDefault="00CC23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8D" w:rsidRDefault="00CC23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8D" w:rsidRDefault="00CC2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639C2"/>
    <w:multiLevelType w:val="hybridMultilevel"/>
    <w:tmpl w:val="CD6C5322"/>
    <w:lvl w:ilvl="0" w:tplc="EF2E57BA">
      <w:start w:val="1"/>
      <w:numFmt w:val="lowerLetter"/>
      <w:lvlText w:val="(%1)"/>
      <w:lvlJc w:val="left"/>
      <w:pPr>
        <w:ind w:left="1080" w:hanging="720"/>
      </w:pPr>
      <w:rPr>
        <w:rFonts w:ascii="Book Antiqua" w:hAnsi="Book 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C238D"/>
    <w:rsid w:val="000365F1"/>
    <w:rsid w:val="00541E73"/>
    <w:rsid w:val="00616D95"/>
    <w:rsid w:val="00671AB3"/>
    <w:rsid w:val="00A443BC"/>
    <w:rsid w:val="00B704A1"/>
    <w:rsid w:val="00C51757"/>
    <w:rsid w:val="00CC238D"/>
    <w:rsid w:val="00EB7ABE"/>
    <w:rsid w:val="00F87535"/>
    <w:rsid w:val="00FC0B8F"/>
  </w:rsids>
  <m:mathPr>
    <m:mathFont m:val="Cambria Math"/>
    <m:brkBin m:val="before"/>
    <m:brkBinSub m:val="--"/>
    <m:smallFrac/>
    <m:dispDef/>
    <m:lMargin m:val="50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CC238D"/>
    <w:pPr>
      <w:spacing w:after="0" w:line="240" w:lineRule="auto"/>
      <w:jc w:val="both"/>
    </w:pPr>
    <w:rPr>
      <w:rFonts w:ascii="Book Antiqua" w:eastAsia="Calibri" w:hAnsi="Book Antiqua" w:cs="Mangal"/>
      <w:sz w:val="28"/>
      <w:szCs w:val="28"/>
      <w:lang w:val="en-US"/>
    </w:rPr>
  </w:style>
  <w:style w:type="character" w:customStyle="1" w:styleId="BodyText3Char">
    <w:name w:val="Body Text 3 Char"/>
    <w:basedOn w:val="DefaultParagraphFont"/>
    <w:link w:val="BodyText3"/>
    <w:semiHidden/>
    <w:rsid w:val="00CC238D"/>
    <w:rPr>
      <w:rFonts w:ascii="Book Antiqua" w:eastAsia="Calibri" w:hAnsi="Book Antiqua" w:cs="Mangal"/>
      <w:sz w:val="28"/>
      <w:szCs w:val="28"/>
      <w:lang w:val="en-US"/>
    </w:rPr>
  </w:style>
  <w:style w:type="paragraph" w:styleId="BodyTextIndent">
    <w:name w:val="Body Text Indent"/>
    <w:basedOn w:val="Normal"/>
    <w:link w:val="BodyTextIndentChar"/>
    <w:semiHidden/>
    <w:rsid w:val="00CC238D"/>
    <w:pPr>
      <w:spacing w:after="0" w:line="240" w:lineRule="auto"/>
      <w:ind w:left="720" w:hanging="720"/>
      <w:jc w:val="both"/>
    </w:pPr>
    <w:rPr>
      <w:rFonts w:ascii="Book Antiqua" w:eastAsia="Calibri" w:hAnsi="Book Antiqua" w:cs="Mangal"/>
      <w:sz w:val="28"/>
      <w:szCs w:val="28"/>
      <w:lang w:val="en-US"/>
    </w:rPr>
  </w:style>
  <w:style w:type="character" w:customStyle="1" w:styleId="BodyTextIndentChar">
    <w:name w:val="Body Text Indent Char"/>
    <w:basedOn w:val="DefaultParagraphFont"/>
    <w:link w:val="BodyTextIndent"/>
    <w:semiHidden/>
    <w:rsid w:val="00CC238D"/>
    <w:rPr>
      <w:rFonts w:ascii="Book Antiqua" w:eastAsia="Calibri" w:hAnsi="Book Antiqua" w:cs="Mangal"/>
      <w:sz w:val="28"/>
      <w:szCs w:val="28"/>
      <w:lang w:val="en-US"/>
    </w:rPr>
  </w:style>
  <w:style w:type="paragraph" w:styleId="Header">
    <w:name w:val="header"/>
    <w:basedOn w:val="Normal"/>
    <w:link w:val="HeaderChar"/>
    <w:uiPriority w:val="99"/>
    <w:unhideWhenUsed/>
    <w:rsid w:val="00CC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38D"/>
  </w:style>
  <w:style w:type="paragraph" w:styleId="Footer">
    <w:name w:val="footer"/>
    <w:basedOn w:val="Normal"/>
    <w:link w:val="FooterChar"/>
    <w:uiPriority w:val="99"/>
    <w:unhideWhenUsed/>
    <w:rsid w:val="00CC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38D"/>
  </w:style>
  <w:style w:type="paragraph" w:styleId="BalloonText">
    <w:name w:val="Balloon Text"/>
    <w:basedOn w:val="Normal"/>
    <w:link w:val="BalloonTextChar"/>
    <w:uiPriority w:val="99"/>
    <w:semiHidden/>
    <w:unhideWhenUsed/>
    <w:rsid w:val="00C5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CC238D"/>
    <w:pPr>
      <w:spacing w:after="0" w:line="240" w:lineRule="auto"/>
      <w:jc w:val="both"/>
    </w:pPr>
    <w:rPr>
      <w:rFonts w:ascii="Book Antiqua" w:eastAsia="Calibri" w:hAnsi="Book Antiqua" w:cs="Mangal"/>
      <w:sz w:val="28"/>
      <w:szCs w:val="28"/>
      <w:lang w:val="en-US"/>
    </w:rPr>
  </w:style>
  <w:style w:type="character" w:customStyle="1" w:styleId="BodyText3Char">
    <w:name w:val="Body Text 3 Char"/>
    <w:basedOn w:val="DefaultParagraphFont"/>
    <w:link w:val="BodyText3"/>
    <w:semiHidden/>
    <w:rsid w:val="00CC238D"/>
    <w:rPr>
      <w:rFonts w:ascii="Book Antiqua" w:eastAsia="Calibri" w:hAnsi="Book Antiqua" w:cs="Mangal"/>
      <w:sz w:val="28"/>
      <w:szCs w:val="28"/>
      <w:lang w:val="en-US"/>
    </w:rPr>
  </w:style>
  <w:style w:type="paragraph" w:styleId="BodyTextIndent">
    <w:name w:val="Body Text Indent"/>
    <w:basedOn w:val="Normal"/>
    <w:link w:val="BodyTextIndentChar"/>
    <w:semiHidden/>
    <w:rsid w:val="00CC238D"/>
    <w:pPr>
      <w:spacing w:after="0" w:line="240" w:lineRule="auto"/>
      <w:ind w:left="720" w:hanging="720"/>
      <w:jc w:val="both"/>
    </w:pPr>
    <w:rPr>
      <w:rFonts w:ascii="Book Antiqua" w:eastAsia="Calibri" w:hAnsi="Book Antiqua" w:cs="Mangal"/>
      <w:sz w:val="28"/>
      <w:szCs w:val="28"/>
      <w:lang w:val="en-US"/>
    </w:rPr>
  </w:style>
  <w:style w:type="character" w:customStyle="1" w:styleId="BodyTextIndentChar">
    <w:name w:val="Body Text Indent Char"/>
    <w:basedOn w:val="DefaultParagraphFont"/>
    <w:link w:val="BodyTextIndent"/>
    <w:semiHidden/>
    <w:rsid w:val="00CC238D"/>
    <w:rPr>
      <w:rFonts w:ascii="Book Antiqua" w:eastAsia="Calibri" w:hAnsi="Book Antiqua" w:cs="Mangal"/>
      <w:sz w:val="28"/>
      <w:szCs w:val="28"/>
      <w:lang w:val="en-US"/>
    </w:rPr>
  </w:style>
  <w:style w:type="paragraph" w:styleId="Header">
    <w:name w:val="header"/>
    <w:basedOn w:val="Normal"/>
    <w:link w:val="HeaderChar"/>
    <w:uiPriority w:val="99"/>
    <w:unhideWhenUsed/>
    <w:rsid w:val="00CC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38D"/>
  </w:style>
  <w:style w:type="paragraph" w:styleId="Footer">
    <w:name w:val="footer"/>
    <w:basedOn w:val="Normal"/>
    <w:link w:val="FooterChar"/>
    <w:uiPriority w:val="99"/>
    <w:unhideWhenUsed/>
    <w:rsid w:val="00CC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3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Hindi Faculty</cp:lastModifiedBy>
  <cp:revision>5</cp:revision>
  <cp:lastPrinted>2015-02-20T04:01:00Z</cp:lastPrinted>
  <dcterms:created xsi:type="dcterms:W3CDTF">2015-02-17T18:44:00Z</dcterms:created>
  <dcterms:modified xsi:type="dcterms:W3CDTF">2016-12-31T04:43:00Z</dcterms:modified>
</cp:coreProperties>
</file>