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0" w:type="dxa"/>
        <w:tblBorders>
          <w:top w:val="single" w:sz="4" w:space="0" w:color="F3F3F3"/>
          <w:left w:val="single" w:sz="4" w:space="0" w:color="F3F3F3"/>
          <w:bottom w:val="single" w:sz="4" w:space="0" w:color="F3F3F3"/>
          <w:right w:val="single" w:sz="4" w:space="0" w:color="F3F3F3"/>
          <w:insideH w:val="single" w:sz="4" w:space="0" w:color="F3F3F3"/>
          <w:insideV w:val="single" w:sz="4" w:space="0" w:color="F3F3F3"/>
        </w:tblBorders>
        <w:tblLayout w:type="fixed"/>
        <w:tblLook w:val="0000"/>
      </w:tblPr>
      <w:tblGrid>
        <w:gridCol w:w="280"/>
        <w:gridCol w:w="458"/>
        <w:gridCol w:w="9742"/>
        <w:gridCol w:w="600"/>
      </w:tblGrid>
      <w:tr w:rsidR="009176A6" w:rsidTr="00B64CA8">
        <w:tc>
          <w:tcPr>
            <w:tcW w:w="280" w:type="dxa"/>
            <w:shd w:val="clear" w:color="auto" w:fill="auto"/>
          </w:tcPr>
          <w:p w:rsidR="009176A6" w:rsidRPr="009176A6" w:rsidRDefault="009176A6" w:rsidP="009176A6">
            <w:pPr>
              <w:spacing w:after="12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10342" w:type="dxa"/>
            <w:gridSpan w:val="2"/>
            <w:shd w:val="clear" w:color="auto" w:fill="auto"/>
            <w:tcMar>
              <w:right w:w="400" w:type="dxa"/>
            </w:tcMar>
          </w:tcPr>
          <w:p w:rsidR="009176A6" w:rsidRPr="009176A6" w:rsidRDefault="009176A6" w:rsidP="009176A6">
            <w:pPr>
              <w:spacing w:after="120"/>
              <w:jc w:val="right"/>
              <w:rPr>
                <w:rFonts w:ascii="Calibri" w:hAnsi="Calibri"/>
                <w:b/>
                <w:color w:val="FF0000"/>
                <w:sz w:val="32"/>
              </w:rPr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5835EB" w:rsidRDefault="00C379F1" w:rsidP="009176A6">
            <w:pPr>
              <w:spacing w:after="0" w:line="240" w:lineRule="auto"/>
              <w:jc w:val="center"/>
              <w:rPr>
                <w:rFonts w:cs="Mangal"/>
                <w:b/>
                <w:sz w:val="32"/>
                <w:szCs w:val="28"/>
              </w:rPr>
            </w:pPr>
            <w:r>
              <w:rPr>
                <w:rFonts w:cs="Mangal"/>
                <w:b/>
                <w:sz w:val="32"/>
                <w:szCs w:val="28"/>
              </w:rPr>
              <w:t>PRACTICE PAPER</w:t>
            </w:r>
            <w:r w:rsidR="009176A6" w:rsidRPr="005835EB">
              <w:rPr>
                <w:rFonts w:cs="Mangal"/>
                <w:b/>
                <w:sz w:val="32"/>
                <w:szCs w:val="28"/>
              </w:rPr>
              <w:t xml:space="preserve"> – II</w:t>
            </w:r>
          </w:p>
          <w:p w:rsidR="009176A6" w:rsidRPr="005835EB" w:rsidRDefault="009176A6" w:rsidP="009176A6">
            <w:pPr>
              <w:spacing w:after="0" w:line="240" w:lineRule="auto"/>
              <w:jc w:val="center"/>
              <w:rPr>
                <w:rFonts w:ascii="Kruti Dev 010" w:hAnsi="Kruti Dev 010" w:cs="Mangal"/>
                <w:b/>
                <w:sz w:val="40"/>
                <w:szCs w:val="40"/>
              </w:rPr>
            </w:pPr>
            <w:r w:rsidRPr="005835EB">
              <w:rPr>
                <w:rFonts w:cs="Mangal"/>
                <w:b/>
                <w:sz w:val="32"/>
                <w:szCs w:val="28"/>
              </w:rPr>
              <w:t xml:space="preserve">MATHEMATICS </w:t>
            </w:r>
          </w:p>
          <w:p w:rsidR="009176A6" w:rsidRPr="005835EB" w:rsidRDefault="009176A6" w:rsidP="00B64CA8">
            <w:pPr>
              <w:spacing w:after="0" w:line="240" w:lineRule="auto"/>
              <w:jc w:val="center"/>
              <w:rPr>
                <w:rFonts w:cs="Book Antiqua"/>
                <w:b/>
                <w:bCs/>
                <w:sz w:val="26"/>
              </w:rPr>
            </w:pPr>
            <w:r w:rsidRPr="005835EB">
              <w:rPr>
                <w:rFonts w:cs="Mangal"/>
                <w:b/>
                <w:sz w:val="32"/>
                <w:szCs w:val="28"/>
              </w:rPr>
              <w:t xml:space="preserve">Class – IX </w:t>
            </w:r>
          </w:p>
          <w:p w:rsidR="009176A6" w:rsidRPr="005835EB" w:rsidRDefault="009176A6" w:rsidP="009176A6">
            <w:pPr>
              <w:autoSpaceDE w:val="0"/>
              <w:autoSpaceDN w:val="0"/>
              <w:adjustRightInd w:val="0"/>
              <w:spacing w:after="0" w:line="240" w:lineRule="auto"/>
              <w:rPr>
                <w:rFonts w:cs="Mangal"/>
                <w:b/>
                <w:sz w:val="24"/>
                <w:szCs w:val="24"/>
              </w:rPr>
            </w:pPr>
            <w:r w:rsidRPr="005835EB">
              <w:rPr>
                <w:rFonts w:cs="Mangal"/>
                <w:b/>
                <w:sz w:val="24"/>
                <w:szCs w:val="24"/>
              </w:rPr>
              <w:t xml:space="preserve">Time allowed : </w:t>
            </w:r>
            <w:r w:rsidRPr="00406135">
              <w:rPr>
                <w:rFonts w:cs="Mangal"/>
                <w:b/>
                <w:sz w:val="24"/>
                <w:szCs w:val="24"/>
              </w:rPr>
              <w:t>3hours</w:t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Book Antiqua"/>
                <w:b/>
                <w:sz w:val="24"/>
                <w:szCs w:val="24"/>
              </w:rPr>
              <w:tab/>
            </w:r>
            <w:r w:rsidRPr="005835EB">
              <w:rPr>
                <w:rFonts w:cs="Mangal"/>
                <w:b/>
                <w:sz w:val="24"/>
                <w:szCs w:val="24"/>
              </w:rPr>
              <w:t>Maximum Marks : 90</w:t>
            </w:r>
          </w:p>
          <w:p w:rsidR="009176A6" w:rsidRPr="005835EB" w:rsidRDefault="009176A6" w:rsidP="009176A6">
            <w:pPr>
              <w:autoSpaceDE w:val="0"/>
              <w:autoSpaceDN w:val="0"/>
              <w:adjustRightInd w:val="0"/>
              <w:spacing w:line="240" w:lineRule="auto"/>
              <w:rPr>
                <w:rFonts w:cs="Mangal"/>
                <w:b/>
                <w:sz w:val="24"/>
                <w:szCs w:val="24"/>
              </w:rPr>
            </w:pPr>
          </w:p>
          <w:p w:rsidR="009176A6" w:rsidRPr="005835EB" w:rsidRDefault="009176A6" w:rsidP="009176A6">
            <w:pPr>
              <w:spacing w:line="240" w:lineRule="auto"/>
              <w:rPr>
                <w:rFonts w:ascii="Book Antiqua" w:hAnsi="Book Antiqua" w:cs="Mangal"/>
                <w:b/>
              </w:rPr>
            </w:pPr>
            <w:r w:rsidRPr="005835EB">
              <w:rPr>
                <w:rFonts w:ascii="Book Antiqua" w:hAnsi="Book Antiqua" w:cs="Mangal"/>
                <w:b/>
              </w:rPr>
              <w:t>General Instructions :</w:t>
            </w:r>
          </w:p>
          <w:p w:rsidR="009176A6" w:rsidRPr="005835EB" w:rsidRDefault="009176A6" w:rsidP="009176A6">
            <w:pPr>
              <w:spacing w:line="240" w:lineRule="auto"/>
              <w:contextualSpacing/>
              <w:rPr>
                <w:rFonts w:ascii="Book Antiqua" w:hAnsi="Book Antiqua"/>
              </w:rPr>
            </w:pPr>
            <w:r w:rsidRPr="005835EB">
              <w:rPr>
                <w:rFonts w:ascii="Book Antiqua" w:hAnsi="Book Antiqua"/>
              </w:rPr>
              <w:t>(i)</w:t>
            </w:r>
            <w:r w:rsidRPr="005835EB">
              <w:rPr>
                <w:rFonts w:ascii="Book Antiqua" w:hAnsi="Book Antiqua"/>
              </w:rPr>
              <w:tab/>
              <w:t xml:space="preserve">All questions are </w:t>
            </w:r>
            <w:r w:rsidRPr="005835EB">
              <w:rPr>
                <w:rFonts w:ascii="Book Antiqua" w:hAnsi="Book Antiqua"/>
                <w:b/>
                <w:bCs/>
              </w:rPr>
              <w:t>compulsory</w:t>
            </w:r>
            <w:r w:rsidRPr="005835EB">
              <w:rPr>
                <w:rFonts w:ascii="Book Antiqua" w:hAnsi="Book Antiqua"/>
              </w:rPr>
              <w:t>.</w:t>
            </w:r>
          </w:p>
          <w:p w:rsidR="009176A6" w:rsidRPr="005835EB" w:rsidRDefault="009176A6" w:rsidP="009176A6">
            <w:pPr>
              <w:spacing w:line="240" w:lineRule="auto"/>
              <w:ind w:left="720" w:hanging="720"/>
              <w:contextualSpacing/>
              <w:jc w:val="both"/>
              <w:rPr>
                <w:rFonts w:ascii="Book Antiqua" w:hAnsi="Book Antiqua"/>
                <w:b/>
                <w:bCs/>
              </w:rPr>
            </w:pPr>
            <w:r w:rsidRPr="005835EB">
              <w:rPr>
                <w:rFonts w:ascii="Book Antiqua" w:hAnsi="Book Antiqua"/>
              </w:rPr>
              <w:t>(ii)</w:t>
            </w:r>
            <w:r w:rsidRPr="005835EB">
              <w:rPr>
                <w:rFonts w:ascii="Book Antiqua" w:hAnsi="Book Antiqua"/>
              </w:rPr>
              <w:tab/>
              <w:t xml:space="preserve">The question paper consists of </w:t>
            </w:r>
            <w:r w:rsidRPr="005835EB">
              <w:rPr>
                <w:rFonts w:ascii="Book Antiqua" w:hAnsi="Book Antiqua"/>
                <w:b/>
                <w:bCs/>
              </w:rPr>
              <w:t>3</w:t>
            </w:r>
            <w:r w:rsidRPr="005835EB">
              <w:rPr>
                <w:rFonts w:ascii="Book Antiqua" w:hAnsi="Book Antiqua"/>
                <w:b/>
                <w:bCs/>
                <w:cs/>
                <w:lang w:bidi="hi-IN"/>
              </w:rPr>
              <w:t xml:space="preserve">1 </w:t>
            </w:r>
            <w:r w:rsidRPr="005835EB">
              <w:rPr>
                <w:rFonts w:ascii="Book Antiqua" w:hAnsi="Book Antiqua"/>
              </w:rPr>
              <w:t xml:space="preserve">questions divided into five </w:t>
            </w:r>
            <w:r w:rsidRPr="005835EB">
              <w:rPr>
                <w:rFonts w:ascii="Book Antiqua" w:hAnsi="Book Antiqua"/>
                <w:b/>
                <w:bCs/>
              </w:rPr>
              <w:t>sections A, B, C</w:t>
            </w:r>
            <w:r w:rsidRPr="005835EB">
              <w:rPr>
                <w:rFonts w:ascii="Book Antiqua" w:hAnsi="Book Antiqua"/>
              </w:rPr>
              <w:t xml:space="preserve"> ,D and </w:t>
            </w:r>
            <w:r w:rsidRPr="005835EB">
              <w:rPr>
                <w:rFonts w:ascii="Book Antiqua" w:hAnsi="Book Antiqua"/>
                <w:b/>
                <w:bCs/>
              </w:rPr>
              <w:t>E</w:t>
            </w:r>
            <w:r w:rsidRPr="005835EB">
              <w:rPr>
                <w:rFonts w:ascii="Book Antiqua" w:hAnsi="Book Antiqua"/>
              </w:rPr>
              <w:t xml:space="preserve">. </w:t>
            </w:r>
            <w:r w:rsidRPr="005835EB">
              <w:rPr>
                <w:rFonts w:ascii="Book Antiqua" w:hAnsi="Book Antiqua"/>
                <w:b/>
                <w:bCs/>
              </w:rPr>
              <w:t>Section-A</w:t>
            </w:r>
            <w:r w:rsidRPr="005835EB">
              <w:rPr>
                <w:rFonts w:ascii="Book Antiqua" w:hAnsi="Book Antiqua"/>
              </w:rPr>
              <w:t xml:space="preserve"> comprises of </w:t>
            </w:r>
            <w:r w:rsidRPr="005835EB">
              <w:rPr>
                <w:rFonts w:ascii="Book Antiqua" w:hAnsi="Book Antiqua"/>
                <w:b/>
                <w:bCs/>
              </w:rPr>
              <w:t>4</w:t>
            </w:r>
            <w:r w:rsidRPr="005835EB">
              <w:rPr>
                <w:rFonts w:ascii="Book Antiqua" w:hAnsi="Book Antiqua"/>
              </w:rPr>
              <w:t xml:space="preserve"> questions of </w:t>
            </w:r>
            <w:r w:rsidRPr="005835EB">
              <w:rPr>
                <w:rFonts w:ascii="Book Antiqua" w:hAnsi="Book Antiqua"/>
                <w:b/>
                <w:bCs/>
              </w:rPr>
              <w:t>1 mark</w:t>
            </w:r>
            <w:r w:rsidRPr="005835EB">
              <w:rPr>
                <w:rFonts w:ascii="Book Antiqua" w:hAnsi="Book Antiqua"/>
              </w:rPr>
              <w:t xml:space="preserve"> each, </w:t>
            </w:r>
            <w:r w:rsidRPr="005835EB">
              <w:rPr>
                <w:rFonts w:ascii="Book Antiqua" w:hAnsi="Book Antiqua"/>
                <w:b/>
                <w:bCs/>
              </w:rPr>
              <w:t>Section-B</w:t>
            </w:r>
            <w:r w:rsidRPr="005835EB">
              <w:rPr>
                <w:rFonts w:ascii="Book Antiqua" w:hAnsi="Book Antiqua"/>
              </w:rPr>
              <w:t xml:space="preserve"> comprises of </w:t>
            </w:r>
            <w:r w:rsidRPr="005835EB">
              <w:rPr>
                <w:rFonts w:ascii="Book Antiqua" w:hAnsi="Book Antiqua"/>
                <w:b/>
                <w:bCs/>
              </w:rPr>
              <w:t>6</w:t>
            </w:r>
            <w:r w:rsidRPr="005835EB">
              <w:rPr>
                <w:rFonts w:ascii="Book Antiqua" w:hAnsi="Book Antiqua"/>
              </w:rPr>
              <w:t xml:space="preserve"> questions of </w:t>
            </w:r>
            <w:r w:rsidRPr="005835EB">
              <w:rPr>
                <w:rFonts w:ascii="Book Antiqua" w:hAnsi="Book Antiqua"/>
                <w:b/>
                <w:bCs/>
              </w:rPr>
              <w:t>2 marks</w:t>
            </w:r>
            <w:r w:rsidRPr="005835EB">
              <w:rPr>
                <w:rFonts w:ascii="Book Antiqua" w:hAnsi="Book Antiqua"/>
              </w:rPr>
              <w:t xml:space="preserve"> each, </w:t>
            </w:r>
            <w:r w:rsidRPr="005835EB">
              <w:rPr>
                <w:rFonts w:ascii="Book Antiqua" w:hAnsi="Book Antiqua"/>
                <w:b/>
                <w:bCs/>
              </w:rPr>
              <w:t>Section-C</w:t>
            </w:r>
            <w:r w:rsidRPr="005835EB">
              <w:rPr>
                <w:rFonts w:ascii="Book Antiqua" w:hAnsi="Book Antiqua"/>
              </w:rPr>
              <w:t xml:space="preserve"> comprises of </w:t>
            </w:r>
            <w:r w:rsidRPr="005835EB">
              <w:rPr>
                <w:rFonts w:ascii="Book Antiqua" w:hAnsi="Book Antiqua"/>
                <w:b/>
                <w:bCs/>
                <w:cs/>
                <w:lang w:bidi="hi-IN"/>
              </w:rPr>
              <w:t>8</w:t>
            </w:r>
            <w:r w:rsidRPr="005835EB">
              <w:rPr>
                <w:rFonts w:ascii="Book Antiqua" w:hAnsi="Book Antiqua"/>
              </w:rPr>
              <w:t xml:space="preserve"> questions of </w:t>
            </w:r>
            <w:r w:rsidRPr="005835EB">
              <w:rPr>
                <w:rFonts w:ascii="Book Antiqua" w:hAnsi="Book Antiqua"/>
                <w:b/>
                <w:bCs/>
              </w:rPr>
              <w:t>3 marks</w:t>
            </w:r>
            <w:r w:rsidRPr="005835EB">
              <w:rPr>
                <w:rFonts w:ascii="Book Antiqua" w:hAnsi="Book Antiqua"/>
              </w:rPr>
              <w:t xml:space="preserve"> each and </w:t>
            </w:r>
            <w:r w:rsidRPr="005835EB">
              <w:rPr>
                <w:rFonts w:ascii="Book Antiqua" w:hAnsi="Book Antiqua"/>
                <w:b/>
                <w:bCs/>
              </w:rPr>
              <w:t>Section-D</w:t>
            </w:r>
            <w:r w:rsidRPr="005835EB">
              <w:rPr>
                <w:rFonts w:ascii="Book Antiqua" w:hAnsi="Book Antiqua"/>
              </w:rPr>
              <w:t xml:space="preserve"> comprises of </w:t>
            </w:r>
            <w:r w:rsidRPr="00AF0635">
              <w:rPr>
                <w:rFonts w:ascii="Book Antiqua" w:hAnsi="Book Antiqua"/>
                <w:b/>
                <w:bCs/>
              </w:rPr>
              <w:t>1</w:t>
            </w:r>
            <w:r w:rsidRPr="00AF0635">
              <w:rPr>
                <w:rFonts w:ascii="Book Antiqua" w:hAnsi="Book Antiqua"/>
                <w:b/>
                <w:bCs/>
                <w:cs/>
                <w:lang w:bidi="hi-IN"/>
              </w:rPr>
              <w:t>0</w:t>
            </w:r>
            <w:r w:rsidRPr="005835EB">
              <w:rPr>
                <w:rFonts w:ascii="Book Antiqua" w:hAnsi="Book Antiqua"/>
              </w:rPr>
              <w:t xml:space="preserve"> questions of </w:t>
            </w:r>
            <w:r w:rsidRPr="005835EB">
              <w:rPr>
                <w:rFonts w:ascii="Book Antiqua" w:hAnsi="Book Antiqua"/>
                <w:b/>
                <w:bCs/>
              </w:rPr>
              <w:t>4 marks</w:t>
            </w:r>
            <w:r w:rsidRPr="005835EB">
              <w:rPr>
                <w:rFonts w:ascii="Book Antiqua" w:hAnsi="Book Antiqua"/>
              </w:rPr>
              <w:t xml:space="preserve"> each. </w:t>
            </w:r>
            <w:r w:rsidRPr="005835EB">
              <w:rPr>
                <w:rFonts w:ascii="Book Antiqua" w:hAnsi="Book Antiqua"/>
                <w:b/>
                <w:bCs/>
              </w:rPr>
              <w:t>Section E comprises of two questions of 3 marks</w:t>
            </w:r>
            <w:r>
              <w:rPr>
                <w:rFonts w:ascii="Book Antiqua" w:hAnsi="Book Antiqua"/>
                <w:b/>
                <w:bCs/>
              </w:rPr>
              <w:t xml:space="preserve"> each</w:t>
            </w:r>
            <w:r w:rsidRPr="005835EB">
              <w:rPr>
                <w:rFonts w:ascii="Book Antiqua" w:hAnsi="Book Antiqua"/>
                <w:b/>
                <w:bCs/>
              </w:rPr>
              <w:t xml:space="preserve"> and 1 question</w:t>
            </w:r>
            <w:r w:rsidR="00C379F1">
              <w:rPr>
                <w:rFonts w:ascii="Book Antiqua" w:hAnsi="Book Antiqua"/>
                <w:b/>
                <w:bCs/>
              </w:rPr>
              <w:t xml:space="preserve"> of 4 marks</w:t>
            </w:r>
            <w:r>
              <w:rPr>
                <w:rFonts w:ascii="Book Antiqua" w:hAnsi="Book Antiqua"/>
                <w:b/>
                <w:bCs/>
              </w:rPr>
              <w:t>.</w:t>
            </w:r>
          </w:p>
          <w:p w:rsidR="009176A6" w:rsidRPr="005835EB" w:rsidRDefault="009176A6" w:rsidP="009176A6">
            <w:pPr>
              <w:spacing w:line="240" w:lineRule="auto"/>
              <w:contextualSpacing/>
              <w:rPr>
                <w:rFonts w:ascii="Book Antiqua" w:hAnsi="Book Antiqua"/>
              </w:rPr>
            </w:pPr>
            <w:r w:rsidRPr="005835EB">
              <w:rPr>
                <w:rFonts w:ascii="Book Antiqua" w:hAnsi="Book Antiqua"/>
              </w:rPr>
              <w:t>(iii)</w:t>
            </w:r>
            <w:r w:rsidRPr="005835EB">
              <w:rPr>
                <w:rFonts w:ascii="Book Antiqua" w:hAnsi="Book Antiqua"/>
              </w:rPr>
              <w:tab/>
              <w:t xml:space="preserve">There is no overall choice. </w:t>
            </w:r>
          </w:p>
          <w:p w:rsidR="009176A6" w:rsidRPr="005835EB" w:rsidRDefault="009176A6" w:rsidP="009176A6">
            <w:pPr>
              <w:spacing w:line="240" w:lineRule="auto"/>
              <w:contextualSpacing/>
              <w:rPr>
                <w:rFonts w:ascii="Book Antiqua" w:hAnsi="Book Antiqua"/>
              </w:rPr>
            </w:pPr>
            <w:r w:rsidRPr="005835EB">
              <w:rPr>
                <w:rFonts w:ascii="Book Antiqua" w:hAnsi="Book Antiqua"/>
              </w:rPr>
              <w:t>(iv)</w:t>
            </w:r>
            <w:r w:rsidRPr="005835EB">
              <w:rPr>
                <w:rFonts w:ascii="Book Antiqua" w:hAnsi="Book Antiqua"/>
              </w:rPr>
              <w:tab/>
              <w:t>Use of calculator is not permitted.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1A1ACA" w:rsidRDefault="009176A6" w:rsidP="009176A6">
            <w:pPr>
              <w:spacing w:after="0" w:line="240" w:lineRule="auto"/>
              <w:jc w:val="center"/>
              <w:rPr>
                <w:b/>
                <w:bCs/>
              </w:rPr>
            </w:pPr>
            <w:r w:rsidRPr="001A1ACA">
              <w:rPr>
                <w:b/>
                <w:bCs/>
              </w:rPr>
              <w:t xml:space="preserve"> SECTION-A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9D721C" w:rsidRDefault="009176A6" w:rsidP="009176A6">
            <w:pPr>
              <w:spacing w:line="240" w:lineRule="auto"/>
            </w:pPr>
            <w:r w:rsidRPr="005835EB">
              <w:rPr>
                <w:rFonts w:ascii="Book Antiqua" w:hAnsi="Book Antiqua" w:cs="Mangal"/>
              </w:rPr>
              <w:t xml:space="preserve">Question numbers </w:t>
            </w:r>
            <w:r w:rsidRPr="005835EB">
              <w:rPr>
                <w:rFonts w:ascii="Book Antiqua" w:hAnsi="Book Antiqua" w:cs="Mangal"/>
                <w:b/>
                <w:bCs/>
              </w:rPr>
              <w:t>1</w:t>
            </w:r>
            <w:r w:rsidRPr="005835EB">
              <w:rPr>
                <w:rFonts w:ascii="Book Antiqua" w:hAnsi="Book Antiqua" w:cs="Mangal"/>
              </w:rPr>
              <w:t xml:space="preserve"> to </w:t>
            </w:r>
            <w:r w:rsidRPr="005835EB">
              <w:rPr>
                <w:rFonts w:ascii="Book Antiqua" w:hAnsi="Book Antiqua" w:cs="Mangal"/>
                <w:b/>
                <w:bCs/>
              </w:rPr>
              <w:t>4</w:t>
            </w:r>
            <w:r w:rsidRPr="005835EB">
              <w:rPr>
                <w:rFonts w:ascii="Book Antiqua" w:hAnsi="Book Antiqua" w:cs="Mangal"/>
              </w:rPr>
              <w:t xml:space="preserve"> carry </w:t>
            </w:r>
            <w:r w:rsidRPr="005835EB">
              <w:rPr>
                <w:rFonts w:ascii="Book Antiqua" w:hAnsi="Book Antiqua" w:cs="Mangal"/>
                <w:b/>
              </w:rPr>
              <w:t>one</w:t>
            </w:r>
            <w:r w:rsidRPr="005835EB">
              <w:rPr>
                <w:rFonts w:ascii="Book Antiqua" w:hAnsi="Book Antiqua" w:cs="Mangal"/>
              </w:rPr>
              <w:t xml:space="preserve"> mark each.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</w:t>
            </w:r>
          </w:p>
        </w:tc>
        <w:tc>
          <w:tcPr>
            <w:tcW w:w="9742" w:type="dxa"/>
            <w:shd w:val="clear" w:color="auto" w:fill="auto"/>
          </w:tcPr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 w:rsidRPr="00B95948">
              <w:rPr>
                <w:rFonts w:ascii="Univers" w:hAnsi="Univers"/>
              </w:rPr>
              <w:t>If one is added to numerator and 4 is subtracted from denominator, the fraction becomes 1. Represent the statement as a linear equation in two variables.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  <w:tc>
          <w:tcPr>
            <w:tcW w:w="9742" w:type="dxa"/>
            <w:shd w:val="clear" w:color="auto" w:fill="auto"/>
          </w:tcPr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 w:rsidRPr="00B95948">
              <w:rPr>
                <w:rFonts w:ascii="Univers" w:hAnsi="Univers"/>
              </w:rPr>
              <w:t xml:space="preserve">Find the value of </w:t>
            </w:r>
            <w:r w:rsidRPr="00B95948">
              <w:rPr>
                <w:rFonts w:ascii="Univers" w:hAnsi="Univers"/>
                <w:i/>
              </w:rPr>
              <w:t>k</w:t>
            </w:r>
            <w:r w:rsidRPr="00B95948">
              <w:rPr>
                <w:rFonts w:ascii="Univers" w:hAnsi="Univers"/>
              </w:rPr>
              <w:t xml:space="preserve"> for which </w:t>
            </w:r>
            <w:r w:rsidRPr="00B95948">
              <w:rPr>
                <w:rFonts w:ascii="Univers" w:hAnsi="Univers"/>
                <w:i/>
              </w:rPr>
              <w:t>x</w:t>
            </w:r>
            <w:r w:rsidRPr="00B95948">
              <w:rPr>
                <w:rFonts w:ascii="Univers" w:hAnsi="Univers"/>
              </w:rPr>
              <w:t xml:space="preserve"> = 0, </w:t>
            </w:r>
            <w:r w:rsidRPr="00B95948">
              <w:rPr>
                <w:rFonts w:ascii="Univers" w:hAnsi="Univers"/>
                <w:i/>
              </w:rPr>
              <w:t>y</w:t>
            </w:r>
            <w:r w:rsidRPr="00B95948">
              <w:rPr>
                <w:rFonts w:ascii="Univers" w:hAnsi="Univers"/>
              </w:rPr>
              <w:t xml:space="preserve"> = 8 is a solution of </w:t>
            </w:r>
            <w:r w:rsidRPr="00B95948">
              <w:rPr>
                <w:rFonts w:ascii="Univers" w:hAnsi="Univers"/>
                <w:position w:val="-8"/>
              </w:rPr>
              <w:object w:dxaOrig="126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8pt;height:14.25pt" o:ole="">
                  <v:imagedata r:id="rId6" o:title=""/>
                </v:shape>
                <o:OLEObject Type="Embed" ProgID="Equation.DSMT4" ShapeID="_x0000_i1025" DrawAspect="Content" ObjectID="_1544352483" r:id="rId7"/>
              </w:objec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  <w:tc>
          <w:tcPr>
            <w:tcW w:w="9742" w:type="dxa"/>
            <w:shd w:val="clear" w:color="auto" w:fill="auto"/>
          </w:tcPr>
          <w:p w:rsidR="009176A6" w:rsidRPr="002207DF" w:rsidRDefault="009176A6" w:rsidP="009176A6">
            <w:pPr>
              <w:jc w:val="both"/>
            </w:pPr>
            <w:r w:rsidRPr="009A4CFF">
              <w:rPr>
                <w:rFonts w:ascii="Book Antiqua" w:hAnsi="Book Antiqua" w:cs="Book Antiqua"/>
              </w:rPr>
              <w:t xml:space="preserve">Why we cannot construct a triangle of given sides as 5 cm, 5 cm and </w:t>
            </w:r>
            <w:r w:rsidRPr="009A4CFF">
              <w:rPr>
                <w:rFonts w:ascii="Book Antiqua" w:hAnsi="Book Antiqua" w:cs="Book Antiqua"/>
              </w:rPr>
              <w:br/>
              <w:t>10 cm ?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  <w:tc>
          <w:tcPr>
            <w:tcW w:w="9742" w:type="dxa"/>
            <w:shd w:val="clear" w:color="auto" w:fill="auto"/>
          </w:tcPr>
          <w:p w:rsidR="009176A6" w:rsidRPr="009D061E" w:rsidRDefault="009176A6" w:rsidP="009176A6">
            <w:pPr>
              <w:jc w:val="both"/>
              <w:rPr>
                <w:rFonts w:ascii="Book Antiqua" w:hAnsi="Book Antiqua"/>
              </w:rPr>
            </w:pPr>
            <w:r w:rsidRPr="009D061E">
              <w:rPr>
                <w:rFonts w:ascii="Book Antiqua" w:hAnsi="Book Antiqua"/>
              </w:rPr>
              <w:t>Calculate the amount of air inside a conical tent with base radius 7 m and height 12 m.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1A1ACA" w:rsidRDefault="009176A6" w:rsidP="009176A6">
            <w:pPr>
              <w:spacing w:after="0" w:line="240" w:lineRule="auto"/>
              <w:jc w:val="center"/>
              <w:rPr>
                <w:b/>
                <w:bCs/>
              </w:rPr>
            </w:pPr>
            <w:r w:rsidRPr="001A1ACA">
              <w:rPr>
                <w:b/>
                <w:bCs/>
              </w:rPr>
              <w:t>SECTION-B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2B5732" w:rsidRDefault="009176A6" w:rsidP="009176A6">
            <w:pPr>
              <w:spacing w:after="0" w:line="240" w:lineRule="auto"/>
              <w:contextualSpacing/>
            </w:pPr>
            <w:r w:rsidRPr="005835EB">
              <w:rPr>
                <w:rFonts w:ascii="Book Antiqua" w:hAnsi="Book Antiqua" w:cs="Mangal"/>
              </w:rPr>
              <w:t xml:space="preserve">Question numbers </w:t>
            </w:r>
            <w:r w:rsidRPr="005835EB">
              <w:rPr>
                <w:rFonts w:ascii="Book Antiqua" w:hAnsi="Book Antiqua" w:cs="Mangal"/>
                <w:b/>
                <w:bCs/>
              </w:rPr>
              <w:t>5</w:t>
            </w:r>
            <w:r w:rsidRPr="005835EB">
              <w:rPr>
                <w:rFonts w:ascii="Book Antiqua" w:hAnsi="Book Antiqua" w:cs="Mangal"/>
              </w:rPr>
              <w:t xml:space="preserve"> to </w:t>
            </w:r>
            <w:r w:rsidRPr="005835EB">
              <w:rPr>
                <w:rFonts w:ascii="Book Antiqua" w:hAnsi="Book Antiqua" w:cs="Mangal"/>
                <w:b/>
                <w:bCs/>
              </w:rPr>
              <w:t>10</w:t>
            </w:r>
            <w:r w:rsidRPr="005835EB">
              <w:rPr>
                <w:rFonts w:ascii="Book Antiqua" w:hAnsi="Book Antiqua" w:cs="Mangal"/>
              </w:rPr>
              <w:t xml:space="preserve"> carry </w:t>
            </w:r>
            <w:r w:rsidRPr="005835EB">
              <w:rPr>
                <w:rFonts w:ascii="Book Antiqua" w:hAnsi="Book Antiqua" w:cs="Mangal"/>
                <w:b/>
              </w:rPr>
              <w:t>two</w:t>
            </w:r>
            <w:r w:rsidRPr="005835EB">
              <w:rPr>
                <w:rFonts w:ascii="Book Antiqua" w:hAnsi="Book Antiqua" w:cs="Mangal"/>
              </w:rPr>
              <w:t xml:space="preserve"> marks each.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5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</w:pPr>
            <w:r>
              <w:rPr>
                <w:rFonts w:ascii="Book Antiqua" w:hAnsi="Book Antiqua"/>
              </w:rPr>
              <w:t>PQRS is a parallelogram with diagonals PR and QS intersecting at a point E. If ar (</w:t>
            </w:r>
            <w:r>
              <w:rPr>
                <w:rFonts w:ascii="Book Antiqua" w:hAnsi="Book Antiqua"/>
              </w:rPr>
              <w:sym w:font="Symbol" w:char="F044"/>
            </w:r>
            <w:r>
              <w:rPr>
                <w:rFonts w:ascii="Book Antiqua" w:hAnsi="Book Antiqua"/>
              </w:rPr>
              <w:t>SEP)</w:t>
            </w:r>
            <w:r>
              <w:rPr>
                <w:rFonts w:ascii="UniversalMath1 BT" w:hAnsi="UniversalMath1 BT"/>
              </w:rPr>
              <w:t></w:t>
            </w:r>
            <w:r>
              <w:rPr>
                <w:rFonts w:ascii="UniversalMath1 BT" w:hAnsi="UniversalMath1 BT"/>
              </w:rPr>
              <w:t></w:t>
            </w:r>
            <w:r>
              <w:rPr>
                <w:rFonts w:ascii="Book Antiqua" w:hAnsi="Book Antiqua"/>
              </w:rPr>
              <w:t xml:space="preserve"> ar (</w:t>
            </w:r>
            <w:r>
              <w:rPr>
                <w:rFonts w:ascii="Symbol" w:hAnsi="Symbol"/>
              </w:rPr>
              <w:t></w:t>
            </w:r>
            <w:r>
              <w:rPr>
                <w:rFonts w:ascii="Book Antiqua" w:hAnsi="Book Antiqua"/>
              </w:rPr>
              <w:t xml:space="preserve">QER) </w:t>
            </w:r>
            <w:r>
              <w:rPr>
                <w:rFonts w:ascii="UniversalMath1 BT" w:hAnsi="UniversalMath1 BT"/>
              </w:rPr>
              <w:t></w:t>
            </w:r>
            <w:r>
              <w:rPr>
                <w:rFonts w:ascii="Book Antiqua" w:hAnsi="Book Antiqua"/>
              </w:rPr>
              <w:t xml:space="preserve"> 12 cm</w:t>
            </w:r>
            <w:r>
              <w:rPr>
                <w:rFonts w:ascii="Book Antiqua" w:hAnsi="Book Antiqua"/>
                <w:position w:val="6"/>
                <w:sz w:val="18"/>
                <w:szCs w:val="18"/>
              </w:rPr>
              <w:t>2</w:t>
            </w:r>
            <w:r>
              <w:rPr>
                <w:rFonts w:ascii="Book Antiqua" w:hAnsi="Book Antiqua"/>
              </w:rPr>
              <w:t xml:space="preserve">, find area of parallelogram PQRS.  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6</w:t>
            </w:r>
          </w:p>
        </w:tc>
        <w:tc>
          <w:tcPr>
            <w:tcW w:w="9742" w:type="dxa"/>
            <w:shd w:val="clear" w:color="auto" w:fill="auto"/>
          </w:tcPr>
          <w:p w:rsidR="009176A6" w:rsidRPr="002207DF" w:rsidRDefault="009176A6" w:rsidP="009176A6">
            <w:pPr>
              <w:jc w:val="both"/>
            </w:pPr>
            <w:r w:rsidRPr="001F16F2">
              <w:rPr>
                <w:rFonts w:ascii="Book Antiqua" w:hAnsi="Book Antiqua" w:cs="Book Antiqua"/>
              </w:rPr>
              <w:t xml:space="preserve">Draw any acute angle. Name as </w:t>
            </w:r>
            <w:r w:rsidRPr="001F16F2">
              <w:rPr>
                <w:rFonts w:ascii="Book Antiqua" w:hAnsi="Book Antiqua" w:cs="Book Antiqua"/>
              </w:rPr>
              <w:sym w:font="Symbol" w:char="F0D0"/>
            </w:r>
            <w:r>
              <w:rPr>
                <w:rFonts w:ascii="Book Antiqua" w:hAnsi="Book Antiqua" w:cs="Book Antiqua"/>
              </w:rPr>
              <w:t>XYZ. Bisect it</w:t>
            </w:r>
            <w:r w:rsidR="00B64CA8">
              <w:rPr>
                <w:rFonts w:ascii="Book Antiqua" w:hAnsi="Book Antiqua" w:cs="Book Antiqua"/>
              </w:rPr>
              <w:t xml:space="preserve">  </w:t>
            </w:r>
            <w:r>
              <w:rPr>
                <w:rFonts w:ascii="Book Antiqua" w:hAnsi="Book Antiqua" w:cs="Book Antiqua"/>
              </w:rPr>
              <w:t>using compass.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7</w:t>
            </w:r>
          </w:p>
        </w:tc>
        <w:tc>
          <w:tcPr>
            <w:tcW w:w="9742" w:type="dxa"/>
            <w:shd w:val="clear" w:color="auto" w:fill="auto"/>
          </w:tcPr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  <w:r w:rsidRPr="00B863B8">
              <w:rPr>
                <w:rFonts w:ascii="Book Antiqua" w:hAnsi="Book Antiqua"/>
              </w:rPr>
              <w:t>In the figure, ABC is a triangle in which L is the mid-point of AB and N is a point on AC such that AN</w:t>
            </w:r>
            <w:r w:rsidRPr="00B863B8">
              <w:rPr>
                <w:rFonts w:ascii="Book Antiqua" w:hAnsi="Book Antiqua"/>
              </w:rPr>
              <w:sym w:font="UniversalMath1 BT" w:char="F035"/>
            </w:r>
            <w:r w:rsidRPr="00B863B8">
              <w:rPr>
                <w:rFonts w:ascii="Book Antiqua" w:hAnsi="Book Antiqua"/>
              </w:rPr>
              <w:t>2CN. A line through L, parallel to BN meets AC at M. Prove that AM</w:t>
            </w:r>
            <w:r w:rsidRPr="00B863B8">
              <w:rPr>
                <w:rFonts w:ascii="Book Antiqua" w:hAnsi="Book Antiqua"/>
              </w:rPr>
              <w:sym w:font="UniversalMath1 BT" w:char="F035"/>
            </w:r>
            <w:r w:rsidRPr="00B863B8">
              <w:rPr>
                <w:rFonts w:ascii="Book Antiqua" w:hAnsi="Book Antiqua"/>
              </w:rPr>
              <w:t>CN.</w:t>
            </w:r>
          </w:p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inline distT="0" distB="0" distL="0" distR="0">
                  <wp:extent cx="1265555" cy="616585"/>
                  <wp:effectExtent l="0" t="0" r="0" b="0"/>
                  <wp:docPr id="1" name="Picture 1" descr="Untitled art 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Untitled art 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55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8</w:t>
            </w:r>
          </w:p>
        </w:tc>
        <w:tc>
          <w:tcPr>
            <w:tcW w:w="9742" w:type="dxa"/>
            <w:shd w:val="clear" w:color="auto" w:fill="auto"/>
          </w:tcPr>
          <w:p w:rsidR="009176A6" w:rsidRPr="009D061E" w:rsidRDefault="009176A6" w:rsidP="009176A6">
            <w:pPr>
              <w:jc w:val="both"/>
              <w:rPr>
                <w:rFonts w:ascii="Book Antiqua" w:hAnsi="Book Antiqua"/>
              </w:rPr>
            </w:pPr>
            <w:r w:rsidRPr="009D061E">
              <w:rPr>
                <w:rFonts w:ascii="Book Antiqua" w:hAnsi="Book Antiqua"/>
              </w:rPr>
              <w:t>The length of the diagonal of a cuboid is 5</w:t>
            </w:r>
            <w:r w:rsidRPr="009D061E">
              <w:rPr>
                <w:rFonts w:ascii="Book Antiqua" w:hAnsi="Book Antiqua"/>
                <w:position w:val="-8"/>
              </w:rPr>
              <w:object w:dxaOrig="360" w:dyaOrig="340">
                <v:shape id="_x0000_i1026" type="#_x0000_t75" style="width:17.6pt;height:16.75pt" o:ole="">
                  <v:imagedata r:id="rId9" o:title=""/>
                </v:shape>
                <o:OLEObject Type="Embed" ProgID="Equation.DSMT4" ShapeID="_x0000_i1026" DrawAspect="Content" ObjectID="_1544352484" r:id="rId10"/>
              </w:object>
            </w:r>
            <w:r w:rsidRPr="009D061E">
              <w:rPr>
                <w:rFonts w:ascii="Book Antiqua" w:hAnsi="Book Antiqua"/>
              </w:rPr>
              <w:t>cm and the sum of its length, breadth and height is 19 cm.  Find its surface area.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9</w:t>
            </w:r>
          </w:p>
        </w:tc>
        <w:tc>
          <w:tcPr>
            <w:tcW w:w="9742" w:type="dxa"/>
            <w:shd w:val="clear" w:color="auto" w:fill="auto"/>
          </w:tcPr>
          <w:p w:rsidR="009176A6" w:rsidRDefault="00B64CA8" w:rsidP="009176A6">
            <w:pPr>
              <w:jc w:val="both"/>
            </w:pPr>
            <w:r w:rsidRPr="009A1966">
              <w:rPr>
                <w:rFonts w:ascii="Book Antiqua" w:hAnsi="Book Antiqua"/>
              </w:rPr>
              <w:t xml:space="preserve"> </w:t>
            </w:r>
            <w:r w:rsidR="009176A6" w:rsidRPr="009A1966">
              <w:rPr>
                <w:rFonts w:ascii="Book Antiqua" w:hAnsi="Book Antiqua"/>
              </w:rPr>
              <w:t>In a bottle there are 7 red buttons, 5 green buttons and 8 purple buttons. What is the probability that randomly drawn button from the bottle is a purple button ? If one extra green button is put inside the bottle, what will be the probability that randomly drawn button is purple ?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10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spacing w:after="0" w:line="240" w:lineRule="auto"/>
              <w:jc w:val="both"/>
              <w:rPr>
                <w:rFonts w:ascii="Book Antiqua" w:hAnsi="Book Antiqua"/>
                <w:lang w:bidi="hi-IN"/>
              </w:rPr>
            </w:pPr>
            <w:r>
              <w:rPr>
                <w:rFonts w:ascii="Book Antiqua" w:hAnsi="Book Antiqua"/>
                <w:lang w:bidi="hi-IN"/>
              </w:rPr>
              <w:t>The blood group of students from class IX are collected and recorded as below :</w:t>
            </w:r>
          </w:p>
          <w:tbl>
            <w:tblPr>
              <w:tblW w:w="4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330"/>
              <w:gridCol w:w="570"/>
              <w:gridCol w:w="570"/>
              <w:gridCol w:w="655"/>
              <w:gridCol w:w="570"/>
            </w:tblGrid>
            <w:tr w:rsidR="009176A6" w:rsidRPr="006A0DA8" w:rsidTr="00B6092A">
              <w:tc>
                <w:tcPr>
                  <w:tcW w:w="233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Blood group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lang w:bidi="hi-IN"/>
                    </w:rPr>
                  </w:pPr>
                  <w:r w:rsidRPr="006A0DA8">
                    <w:rPr>
                      <w:rFonts w:ascii="Book Antiqua" w:hAnsi="Book Antiqua"/>
                      <w:b/>
                      <w:lang w:bidi="hi-IN"/>
                    </w:rPr>
                    <w:t>A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lang w:bidi="hi-IN"/>
                    </w:rPr>
                  </w:pPr>
                  <w:r w:rsidRPr="006A0DA8">
                    <w:rPr>
                      <w:rFonts w:ascii="Book Antiqua" w:hAnsi="Book Antiqua"/>
                      <w:b/>
                      <w:lang w:bidi="hi-IN"/>
                    </w:rPr>
                    <w:t>B</w:t>
                  </w:r>
                </w:p>
              </w:tc>
              <w:tc>
                <w:tcPr>
                  <w:tcW w:w="655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lang w:bidi="hi-IN"/>
                    </w:rPr>
                  </w:pPr>
                  <w:r w:rsidRPr="006A0DA8">
                    <w:rPr>
                      <w:rFonts w:ascii="Book Antiqua" w:hAnsi="Book Antiqua"/>
                      <w:b/>
                      <w:lang w:bidi="hi-IN"/>
                    </w:rPr>
                    <w:t>AB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b/>
                      <w:lang w:bidi="hi-IN"/>
                    </w:rPr>
                  </w:pPr>
                  <w:r w:rsidRPr="006A0DA8">
                    <w:rPr>
                      <w:rFonts w:ascii="Book Antiqua" w:hAnsi="Book Antiqua"/>
                      <w:b/>
                      <w:lang w:bidi="hi-IN"/>
                    </w:rPr>
                    <w:t>O</w:t>
                  </w:r>
                </w:p>
              </w:tc>
            </w:tr>
            <w:tr w:rsidR="009176A6" w:rsidRPr="006A0DA8" w:rsidTr="00B6092A">
              <w:tc>
                <w:tcPr>
                  <w:tcW w:w="233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Number of Students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12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9</w:t>
                  </w:r>
                </w:p>
              </w:tc>
              <w:tc>
                <w:tcPr>
                  <w:tcW w:w="655" w:type="dxa"/>
                  <w:vAlign w:val="center"/>
                </w:tcPr>
                <w:p w:rsidR="009176A6" w:rsidRPr="006A0DA8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7</w:t>
                  </w:r>
                </w:p>
              </w:tc>
              <w:tc>
                <w:tcPr>
                  <w:tcW w:w="570" w:type="dxa"/>
                  <w:vAlign w:val="center"/>
                </w:tcPr>
                <w:p w:rsidR="009176A6" w:rsidRDefault="009176A6" w:rsidP="009176A6">
                  <w:pPr>
                    <w:spacing w:after="0" w:line="240" w:lineRule="auto"/>
                    <w:jc w:val="both"/>
                    <w:rPr>
                      <w:rFonts w:ascii="Book Antiqua" w:hAnsi="Book Antiqua"/>
                      <w:lang w:bidi="hi-IN"/>
                    </w:rPr>
                  </w:pPr>
                  <w:r>
                    <w:rPr>
                      <w:rFonts w:ascii="Book Antiqua" w:hAnsi="Book Antiqua"/>
                      <w:lang w:bidi="hi-IN"/>
                    </w:rPr>
                    <w:t>6</w:t>
                  </w:r>
                </w:p>
              </w:tc>
            </w:tr>
          </w:tbl>
          <w:p w:rsidR="009176A6" w:rsidRDefault="009176A6" w:rsidP="009176A6">
            <w:pPr>
              <w:spacing w:after="0" w:line="240" w:lineRule="auto"/>
              <w:jc w:val="both"/>
              <w:rPr>
                <w:rFonts w:ascii="Book Antiqua" w:hAnsi="Book Antiqua"/>
                <w:lang w:bidi="hi-IN"/>
              </w:rPr>
            </w:pPr>
            <w:r>
              <w:rPr>
                <w:rFonts w:ascii="Book Antiqua" w:hAnsi="Book Antiqua"/>
                <w:lang w:bidi="hi-IN"/>
              </w:rPr>
              <w:t>If a student is chosen at random find the probability that it is universal donor. (O group).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1A1ACA" w:rsidRDefault="009176A6" w:rsidP="009176A6">
            <w:pPr>
              <w:spacing w:after="0" w:line="240" w:lineRule="auto"/>
              <w:jc w:val="center"/>
              <w:rPr>
                <w:b/>
                <w:bCs/>
              </w:rPr>
            </w:pPr>
            <w:r w:rsidRPr="001A1ACA">
              <w:rPr>
                <w:rFonts w:ascii="Chanakya" w:hAnsi="Chanakya"/>
                <w:b/>
                <w:bCs/>
                <w:sz w:val="28"/>
                <w:szCs w:val="28"/>
              </w:rPr>
              <w:t xml:space="preserve"> </w:t>
            </w:r>
            <w:r w:rsidRPr="001A1ACA">
              <w:rPr>
                <w:b/>
                <w:bCs/>
              </w:rPr>
              <w:t xml:space="preserve"> SECTION-C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A12ABE" w:rsidRDefault="009176A6" w:rsidP="009176A6">
            <w:pPr>
              <w:spacing w:after="0" w:line="240" w:lineRule="auto"/>
            </w:pPr>
            <w:r w:rsidRPr="005835EB">
              <w:rPr>
                <w:rFonts w:ascii="Book Antiqua" w:hAnsi="Book Antiqua" w:cs="Mangal"/>
              </w:rPr>
              <w:t xml:space="preserve">Question numbers </w:t>
            </w:r>
            <w:r w:rsidRPr="005835EB">
              <w:rPr>
                <w:rFonts w:ascii="Book Antiqua" w:hAnsi="Book Antiqua" w:cs="Mangal"/>
                <w:b/>
                <w:bCs/>
              </w:rPr>
              <w:t>11</w:t>
            </w:r>
            <w:r w:rsidRPr="005835EB">
              <w:rPr>
                <w:rFonts w:ascii="Book Antiqua" w:hAnsi="Book Antiqua" w:cs="Mangal"/>
              </w:rPr>
              <w:t xml:space="preserve"> to </w:t>
            </w:r>
            <w:r w:rsidRPr="005835EB">
              <w:rPr>
                <w:rFonts w:ascii="Book Antiqua" w:hAnsi="Book Antiqua" w:cs="Mangal"/>
                <w:b/>
              </w:rPr>
              <w:t>18</w:t>
            </w:r>
            <w:r w:rsidRPr="005835EB">
              <w:rPr>
                <w:rFonts w:ascii="Book Antiqua" w:hAnsi="Book Antiqua" w:cs="Mangal"/>
              </w:rPr>
              <w:t xml:space="preserve"> carry </w:t>
            </w:r>
            <w:r w:rsidRPr="005835EB">
              <w:rPr>
                <w:rFonts w:ascii="Book Antiqua" w:hAnsi="Book Antiqua" w:cs="Mangal"/>
                <w:b/>
              </w:rPr>
              <w:t>three</w:t>
            </w:r>
            <w:r>
              <w:rPr>
                <w:rFonts w:ascii="Book Antiqua" w:hAnsi="Book Antiqua" w:cs="Mangal"/>
              </w:rPr>
              <w:t xml:space="preserve"> marks each. 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rPr>
          <w:trHeight w:val="710"/>
        </w:trPr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11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</w:pPr>
            <w:r>
              <w:t xml:space="preserve">The parking charges for vehicles in Super Delhi Metro is </w:t>
            </w:r>
            <w:r>
              <w:rPr>
                <w:rFonts w:ascii="Rupee Foradian" w:hAnsi="Rupee Foradian"/>
              </w:rPr>
              <w:t>`</w:t>
            </w:r>
            <w:r>
              <w:t xml:space="preserve"> 20 for the first two hours and </w:t>
            </w:r>
            <w:r>
              <w:rPr>
                <w:rFonts w:ascii="Rupee Foradian" w:hAnsi="Rupee Foradian"/>
              </w:rPr>
              <w:t>`</w:t>
            </w:r>
            <w:r>
              <w:t xml:space="preserve"> 10 for subsequent hours.  Assume total parking time to be x hours (where </w:t>
            </w:r>
            <w:r w:rsidRPr="0080128A">
              <w:rPr>
                <w:i/>
              </w:rPr>
              <w:t>x</w:t>
            </w:r>
            <w:r>
              <w:sym w:font="Symbol" w:char="F0B3"/>
            </w:r>
            <w:r>
              <w:t xml:space="preserve"> 2) and total parking charges as </w:t>
            </w:r>
            <w:r>
              <w:rPr>
                <w:rFonts w:ascii="Rupee Foradian" w:hAnsi="Rupee Foradian"/>
              </w:rPr>
              <w:t xml:space="preserve">` </w:t>
            </w:r>
            <w:r w:rsidRPr="0080128A">
              <w:rPr>
                <w:i/>
              </w:rPr>
              <w:t>y</w:t>
            </w:r>
            <w:r>
              <w:t>.  Write a linear equation to express the above relation and draw a graph.  Find the parking charges for 5 hours from the graph.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lastRenderedPageBreak/>
              <w:t>3</w:t>
            </w:r>
          </w:p>
        </w:tc>
      </w:tr>
      <w:tr w:rsidR="009176A6" w:rsidTr="00C379F1">
        <w:trPr>
          <w:trHeight w:val="980"/>
        </w:trPr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12</w:t>
            </w:r>
          </w:p>
        </w:tc>
        <w:tc>
          <w:tcPr>
            <w:tcW w:w="9742" w:type="dxa"/>
            <w:shd w:val="clear" w:color="auto" w:fill="auto"/>
          </w:tcPr>
          <w:p w:rsidR="009176A6" w:rsidRDefault="00C379F1" w:rsidP="009176A6">
            <w:pPr>
              <w:jc w:val="both"/>
              <w:rPr>
                <w:rFonts w:ascii="Univers" w:hAnsi="Univers"/>
                <w:iCs/>
              </w:rPr>
            </w:pPr>
            <w:r>
              <w:rPr>
                <w:rFonts w:ascii="Univers" w:hAnsi="Univers"/>
                <w:iCs/>
              </w:rPr>
              <w:t>Draw the graph of two lines whose equations are 3x – 2y + 6 = 0 and x + 2y – 6 = 0 on the same graph paper. Find the area of triangle formed by two lines and x-axis.</w:t>
            </w:r>
          </w:p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13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PQRS is a parallelogram whose diagonals meet at O. A line through O intersects PQ at A and RS at B. Show that ar (</w:t>
            </w:r>
            <w:r>
              <w:rPr>
                <w:rFonts w:ascii="Book Antiqua" w:hAnsi="Book Antiqua"/>
              </w:rPr>
              <w:sym w:font="Symbol" w:char="F044"/>
            </w:r>
            <w:r>
              <w:rPr>
                <w:rFonts w:ascii="Book Antiqua" w:hAnsi="Book Antiqua"/>
              </w:rPr>
              <w:t>AOP)</w:t>
            </w:r>
            <w:r>
              <w:rPr>
                <w:rFonts w:ascii="UniversalMath1 BT" w:hAnsi="UniversalMath1 BT"/>
              </w:rPr>
              <w:t></w:t>
            </w:r>
            <w:r>
              <w:rPr>
                <w:rFonts w:ascii="UniversalMath1 BT" w:hAnsi="UniversalMath1 BT"/>
              </w:rPr>
              <w:t></w:t>
            </w:r>
            <w:r>
              <w:rPr>
                <w:rFonts w:ascii="Book Antiqua" w:hAnsi="Book Antiqua"/>
              </w:rPr>
              <w:t xml:space="preserve"> ar(</w:t>
            </w:r>
            <w:r>
              <w:rPr>
                <w:rFonts w:ascii="Book Antiqua" w:hAnsi="Book Antiqua"/>
              </w:rPr>
              <w:sym w:font="Symbol" w:char="F044"/>
            </w:r>
            <w:r>
              <w:rPr>
                <w:rFonts w:ascii="Book Antiqua" w:hAnsi="Book Antiqua"/>
              </w:rPr>
              <w:t>BOR)</w:t>
            </w:r>
          </w:p>
          <w:p w:rsidR="009176A6" w:rsidRDefault="009176A6" w:rsidP="009176A6">
            <w:pPr>
              <w:jc w:val="both"/>
            </w:pPr>
            <w:r>
              <w:rPr>
                <w:rFonts w:ascii="Book Antiqua" w:hAnsi="Book Antiqua"/>
                <w:noProof/>
                <w:lang w:bidi="hi-IN"/>
              </w:rPr>
              <w:drawing>
                <wp:inline distT="0" distB="0" distL="0" distR="0">
                  <wp:extent cx="1637665" cy="1318260"/>
                  <wp:effectExtent l="0" t="0" r="635" b="0"/>
                  <wp:docPr id="6" name="Picture 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131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14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noProof/>
                <w:lang w:bidi="hi-IN"/>
              </w:rPr>
              <w:drawing>
                <wp:inline distT="0" distB="0" distL="0" distR="0">
                  <wp:extent cx="1626870" cy="1095375"/>
                  <wp:effectExtent l="0" t="0" r="0" b="9525"/>
                  <wp:docPr id="7" name="Picture 7" descr="14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Pr="005840A9" w:rsidRDefault="009176A6" w:rsidP="009176A6">
            <w:pPr>
              <w:jc w:val="both"/>
              <w:rPr>
                <w:rFonts w:ascii="Book Antiqua" w:hAnsi="Book Antiqua" w:cs="Book Antiqua"/>
              </w:rPr>
            </w:pPr>
            <w:r w:rsidRPr="005840A9">
              <w:rPr>
                <w:rFonts w:ascii="Book Antiqua" w:hAnsi="Book Antiqua" w:cs="Book Antiqua"/>
              </w:rPr>
              <w:t>In the given figure, O and O</w:t>
            </w:r>
            <w:r>
              <w:rPr>
                <w:rFonts w:ascii="Book Antiqua" w:hAnsi="Book Antiqua" w:cs="Book Antiqua"/>
              </w:rPr>
              <w:t>'</w:t>
            </w:r>
            <w:r w:rsidRPr="005840A9">
              <w:rPr>
                <w:rFonts w:ascii="Book Antiqua" w:hAnsi="Book Antiqua" w:cs="Book Antiqua"/>
              </w:rPr>
              <w:t xml:space="preserve"> are centr</w:t>
            </w:r>
            <w:r>
              <w:rPr>
                <w:rFonts w:ascii="Book Antiqua" w:hAnsi="Book Antiqua" w:cs="Book Antiqua"/>
              </w:rPr>
              <w:t>e</w:t>
            </w:r>
            <w:r w:rsidRPr="005840A9">
              <w:rPr>
                <w:rFonts w:ascii="Book Antiqua" w:hAnsi="Book Antiqua" w:cs="Book Antiqua"/>
              </w:rPr>
              <w:t xml:space="preserve">s of two circles </w:t>
            </w:r>
            <w:r>
              <w:rPr>
                <w:rFonts w:ascii="Book Antiqua" w:hAnsi="Book Antiqua" w:cs="Book Antiqua"/>
              </w:rPr>
              <w:t xml:space="preserve">and the circles </w:t>
            </w:r>
            <w:r w:rsidRPr="005840A9">
              <w:rPr>
                <w:rFonts w:ascii="Book Antiqua" w:hAnsi="Book Antiqua" w:cs="Book Antiqua"/>
              </w:rPr>
              <w:t>intersect</w:t>
            </w:r>
            <w:r>
              <w:rPr>
                <w:rFonts w:ascii="Book Antiqua" w:hAnsi="Book Antiqua" w:cs="Book Antiqua"/>
              </w:rPr>
              <w:t xml:space="preserve"> each other</w:t>
            </w:r>
            <w:r w:rsidRPr="005840A9">
              <w:rPr>
                <w:rFonts w:ascii="Book Antiqua" w:hAnsi="Book Antiqua" w:cs="Book Antiqua"/>
              </w:rPr>
              <w:t xml:space="preserve"> at points B</w:t>
            </w:r>
            <w:r>
              <w:rPr>
                <w:rFonts w:ascii="Book Antiqua" w:hAnsi="Book Antiqua" w:cs="Book Antiqua"/>
              </w:rPr>
              <w:t xml:space="preserve"> and C</w:t>
            </w:r>
            <w:r w:rsidRPr="005840A9">
              <w:rPr>
                <w:rFonts w:ascii="Book Antiqua" w:hAnsi="Book Antiqua" w:cs="Book Antiqua"/>
              </w:rPr>
              <w:t xml:space="preserve">. If AOCD is a straight line and 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>AOB</w:t>
            </w:r>
            <w:r w:rsidRPr="005840A9">
              <w:rPr>
                <w:rFonts w:ascii="UniversalMath1 BT" w:hAnsi="UniversalMath1 BT" w:cs="UniversalMath1 BT"/>
              </w:rPr>
              <w:t></w:t>
            </w:r>
            <w:r w:rsidRPr="005840A9">
              <w:rPr>
                <w:rFonts w:ascii="Book Antiqua" w:hAnsi="Book Antiqua" w:cs="Book Antiqua"/>
              </w:rPr>
              <w:t>110</w:t>
            </w:r>
            <w:r w:rsidRPr="005840A9">
              <w:rPr>
                <w:rFonts w:ascii="UniversalMath1 BT" w:hAnsi="UniversalMath1 BT" w:cs="UniversalMath1 BT"/>
              </w:rPr>
              <w:t></w:t>
            </w:r>
            <w:r w:rsidRPr="005840A9">
              <w:rPr>
                <w:rFonts w:ascii="Book Antiqua" w:hAnsi="Book Antiqua" w:cs="Book Antiqua"/>
              </w:rPr>
              <w:t xml:space="preserve">, find 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 xml:space="preserve">BED and 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>BOD.</w:t>
            </w:r>
          </w:p>
          <w:p w:rsidR="009176A6" w:rsidRPr="002207DF" w:rsidRDefault="009176A6" w:rsidP="009176A6">
            <w:pPr>
              <w:jc w:val="both"/>
            </w:pP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15</w:t>
            </w:r>
          </w:p>
        </w:tc>
        <w:tc>
          <w:tcPr>
            <w:tcW w:w="9742" w:type="dxa"/>
            <w:shd w:val="clear" w:color="auto" w:fill="auto"/>
          </w:tcPr>
          <w:p w:rsidR="009176A6" w:rsidRPr="002207DF" w:rsidRDefault="009176A6" w:rsidP="009176A6">
            <w:pPr>
              <w:jc w:val="both"/>
            </w:pPr>
            <w:r w:rsidRPr="00223E61">
              <w:rPr>
                <w:rFonts w:cs="Book Antiqua"/>
              </w:rPr>
              <w:t>Draw an angle of 90</w:t>
            </w:r>
            <w:r w:rsidRPr="00223E61">
              <w:rPr>
                <w:rFonts w:ascii="UniversalMath1 BT" w:hAnsi="UniversalMath1 BT" w:cs="UniversalMath1 BT"/>
              </w:rPr>
              <w:t></w:t>
            </w:r>
            <w:r w:rsidRPr="00223E61">
              <w:rPr>
                <w:rFonts w:cs="Book Antiqua"/>
              </w:rPr>
              <w:t xml:space="preserve"> using protractor. Now using compass</w:t>
            </w:r>
            <w:r>
              <w:rPr>
                <w:rFonts w:cs="Book Antiqua"/>
              </w:rPr>
              <w:t xml:space="preserve"> and ruler,construct</w:t>
            </w:r>
            <w:r w:rsidRPr="00223E61">
              <w:rPr>
                <w:rFonts w:cs="Book Antiqua"/>
              </w:rPr>
              <w:t xml:space="preserve"> angle</w:t>
            </w:r>
            <w:r>
              <w:rPr>
                <w:rFonts w:cs="Book Antiqua"/>
              </w:rPr>
              <w:t>s</w:t>
            </w:r>
            <w:r w:rsidRPr="00223E61">
              <w:rPr>
                <w:rFonts w:cs="Book Antiqua"/>
              </w:rPr>
              <w:t xml:space="preserve"> of 45</w:t>
            </w:r>
            <w:r w:rsidRPr="00223E61">
              <w:rPr>
                <w:rFonts w:ascii="UniversalMath1 BT" w:hAnsi="UniversalMath1 BT" w:cs="UniversalMath1 BT"/>
              </w:rPr>
              <w:t></w:t>
            </w:r>
            <w:r w:rsidRPr="00223E61">
              <w:rPr>
                <w:rFonts w:cs="Book Antiqua"/>
              </w:rPr>
              <w:t xml:space="preserve"> and 22</w:t>
            </w:r>
            <w:r w:rsidRPr="00223E61">
              <w:rPr>
                <w:position w:val="-24"/>
              </w:rPr>
              <w:object w:dxaOrig="340" w:dyaOrig="620">
                <v:shape id="_x0000_i1027" type="#_x0000_t75" style="width:17.6pt;height:31pt" o:ole="">
                  <v:imagedata r:id="rId13" o:title=""/>
                </v:shape>
                <o:OLEObject Type="Embed" ProgID="Equation.DSMT4" ShapeID="_x0000_i1027" DrawAspect="Content" ObjectID="_1544352485" r:id="rId14"/>
              </w:object>
            </w:r>
            <w:r w:rsidRPr="00223E61">
              <w:rPr>
                <w:rFonts w:cs="Book Antiqua"/>
              </w:rPr>
              <w:t>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16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  <w:rPr>
                <w:rFonts w:ascii="Book Antiqua" w:hAnsi="Book Antiqua" w:cs="Book Antiqua"/>
              </w:rPr>
            </w:pPr>
            <w:r w:rsidRPr="00B863B8">
              <w:rPr>
                <w:rFonts w:ascii="Book Antiqua" w:hAnsi="Book Antiqua" w:cs="Book Antiqua"/>
              </w:rPr>
              <w:t xml:space="preserve">In a quadrilateral ABCD, </w:t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Pr="00B863B8">
              <w:rPr>
                <w:rFonts w:ascii="Book Antiqua" w:hAnsi="Book Antiqua" w:cs="Book Antiqua"/>
              </w:rPr>
              <w:t>B</w:t>
            </w:r>
            <w:r w:rsidRPr="00B863B8">
              <w:rPr>
                <w:rFonts w:ascii="UniversalMath1 BT" w:hAnsi="UniversalMath1 BT" w:cs="UniversalMath1 BT"/>
              </w:rPr>
              <w:t></w:t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Pr="00B863B8">
              <w:rPr>
                <w:rFonts w:ascii="Book Antiqua" w:hAnsi="Book Antiqua" w:cs="Book Antiqua"/>
              </w:rPr>
              <w:t>D</w:t>
            </w:r>
            <w:r w:rsidRPr="00B863B8">
              <w:rPr>
                <w:rFonts w:ascii="UniversalMath1 BT" w:hAnsi="UniversalMath1 BT" w:cs="UniversalMath1 BT"/>
              </w:rPr>
              <w:t></w:t>
            </w:r>
            <w:r w:rsidRPr="00B863B8">
              <w:rPr>
                <w:rFonts w:ascii="Book Antiqua" w:hAnsi="Book Antiqua" w:cs="Book Antiqua"/>
              </w:rPr>
              <w:t>140</w:t>
            </w:r>
            <w:r w:rsidRPr="00B863B8">
              <w:rPr>
                <w:rFonts w:ascii="UniversalMath1 BT" w:hAnsi="UniversalMath1 BT" w:cs="UniversalMath1 BT"/>
              </w:rPr>
              <w:t></w:t>
            </w:r>
            <w:r w:rsidRPr="00B863B8">
              <w:rPr>
                <w:rFonts w:ascii="Book Antiqua" w:hAnsi="Book Antiqua" w:cs="Book Antiqua"/>
              </w:rPr>
              <w:t xml:space="preserve">, </w:t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="00B64CA8">
              <w:rPr>
                <w:rFonts w:ascii="Book Antiqua" w:hAnsi="Book Antiqua" w:cs="Book Antiqua"/>
              </w:rPr>
              <w:t>B:</w:t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Pr="00B863B8">
              <w:rPr>
                <w:rFonts w:ascii="Book Antiqua" w:hAnsi="Book Antiqua" w:cs="Book Antiqua"/>
              </w:rPr>
              <w:t>D</w:t>
            </w:r>
            <w:r w:rsidR="00B64CA8">
              <w:rPr>
                <w:rFonts w:ascii="Book Antiqua" w:hAnsi="Book Antiqua" w:cs="Book Antiqua"/>
              </w:rPr>
              <w:t>=</w:t>
            </w:r>
            <w:r w:rsidRPr="00B863B8">
              <w:rPr>
                <w:rFonts w:ascii="Book Antiqua" w:hAnsi="Book Antiqua" w:cs="Book Antiqua"/>
              </w:rPr>
              <w:t xml:space="preserve">1:3 and </w:t>
            </w:r>
            <w:r w:rsidRPr="00B863B8">
              <w:rPr>
                <w:rFonts w:ascii="Book Antiqua" w:hAnsi="Book Antiqua" w:cs="Book Antiqua"/>
              </w:rPr>
              <w:br/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Pr="00B863B8">
              <w:rPr>
                <w:rFonts w:ascii="Book Antiqua" w:hAnsi="Book Antiqua" w:cs="Book Antiqua"/>
              </w:rPr>
              <w:t xml:space="preserve">A : </w:t>
            </w:r>
            <w:r w:rsidRPr="00B863B8">
              <w:rPr>
                <w:rFonts w:ascii="Book Antiqua" w:hAnsi="Book Antiqua" w:cs="Book Antiqua"/>
              </w:rPr>
              <w:sym w:font="Symbol" w:char="F0D0"/>
            </w:r>
            <w:r w:rsidRPr="00B863B8">
              <w:rPr>
                <w:rFonts w:ascii="Book Antiqua" w:hAnsi="Book Antiqua" w:cs="Book Antiqua"/>
              </w:rPr>
              <w:t>C</w:t>
            </w:r>
            <w:r w:rsidRPr="00B863B8">
              <w:rPr>
                <w:rFonts w:ascii="UniversalMath1 BT" w:hAnsi="UniversalMath1 BT" w:cs="UniversalMath1 BT"/>
              </w:rPr>
              <w:t></w:t>
            </w:r>
            <w:r w:rsidRPr="00B863B8">
              <w:rPr>
                <w:rFonts w:ascii="Book Antiqua" w:hAnsi="Book Antiqua" w:cs="Book Antiqua"/>
              </w:rPr>
              <w:t xml:space="preserve"> 5 : 6.  Find all the angles of the quadrilateral.</w:t>
            </w:r>
          </w:p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17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  <w:rPr>
                <w:rFonts w:ascii="Book Antiqua" w:hAnsi="Book Antiqua" w:cs="Book Antiqua"/>
              </w:rPr>
            </w:pPr>
            <w:r>
              <w:rPr>
                <w:rFonts w:ascii="Book Antiqua" w:hAnsi="Book Antiqua" w:cs="Book Antiqua"/>
                <w:noProof/>
                <w:lang w:bidi="hi-IN"/>
              </w:rPr>
              <w:drawing>
                <wp:inline distT="0" distB="0" distL="0" distR="0">
                  <wp:extent cx="1084580" cy="1190625"/>
                  <wp:effectExtent l="0" t="0" r="1270" b="9525"/>
                  <wp:docPr id="9" name="Picture 9" descr="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458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Pr="005840A9" w:rsidRDefault="009176A6" w:rsidP="009176A6">
            <w:pPr>
              <w:jc w:val="both"/>
              <w:rPr>
                <w:rFonts w:ascii="Book Antiqua" w:hAnsi="Book Antiqua" w:cs="Book Antiqua"/>
              </w:rPr>
            </w:pPr>
            <w:r w:rsidRPr="005840A9">
              <w:rPr>
                <w:rFonts w:ascii="Book Antiqua" w:hAnsi="Book Antiqua" w:cs="Book Antiqua"/>
              </w:rPr>
              <w:t>In the given figure, AB and AC are two chords of a circle whose centre is O. If OD</w:t>
            </w:r>
            <w:r w:rsidRPr="005840A9">
              <w:rPr>
                <w:rFonts w:ascii="Book Antiqua" w:hAnsi="Book Antiqua" w:cs="Book Antiqua"/>
              </w:rPr>
              <w:sym w:font="Symbol" w:char="F05E"/>
            </w:r>
            <w:r w:rsidRPr="005840A9">
              <w:rPr>
                <w:rFonts w:ascii="Book Antiqua" w:hAnsi="Book Antiqua" w:cs="Book Antiqua"/>
              </w:rPr>
              <w:t>AB, OE</w:t>
            </w:r>
            <w:r w:rsidRPr="005840A9">
              <w:rPr>
                <w:rFonts w:ascii="Book Antiqua" w:hAnsi="Book Antiqua" w:cs="Book Antiqua"/>
              </w:rPr>
              <w:sym w:font="Symbol" w:char="F05E"/>
            </w:r>
            <w:r w:rsidRPr="005840A9">
              <w:rPr>
                <w:rFonts w:ascii="Book Antiqua" w:hAnsi="Book Antiqua" w:cs="Book Antiqua"/>
              </w:rPr>
              <w:t xml:space="preserve">AC and AO bisects 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 xml:space="preserve">DAE, prove that </w:t>
            </w:r>
            <w:r w:rsidRPr="005840A9">
              <w:rPr>
                <w:rFonts w:ascii="Book Antiqua" w:hAnsi="Book Antiqua" w:cs="Book Antiqua"/>
              </w:rPr>
              <w:sym w:font="Symbol" w:char="F044"/>
            </w:r>
            <w:r w:rsidRPr="005840A9">
              <w:rPr>
                <w:rFonts w:ascii="Book Antiqua" w:hAnsi="Book Antiqua" w:cs="Book Antiqua"/>
              </w:rPr>
              <w:t xml:space="preserve">ADE is an isosceles triangle and 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>ABC</w:t>
            </w:r>
            <w:r w:rsidRPr="005840A9">
              <w:rPr>
                <w:rFonts w:ascii="UniversalMath1 BT" w:hAnsi="UniversalMath1 BT" w:cs="UniversalMath1 BT"/>
              </w:rPr>
              <w:t></w:t>
            </w:r>
            <w:r w:rsidRPr="005840A9">
              <w:rPr>
                <w:rFonts w:ascii="UniversalMath1 BT" w:hAnsi="UniversalMath1 BT" w:cs="UniversalMath1 BT"/>
              </w:rPr>
              <w:sym w:font="Symbol" w:char="F0D0"/>
            </w:r>
            <w:r w:rsidRPr="005840A9">
              <w:rPr>
                <w:rFonts w:ascii="Book Antiqua" w:hAnsi="Book Antiqua" w:cs="Book Antiqua"/>
              </w:rPr>
              <w:t>ACB.</w:t>
            </w:r>
          </w:p>
          <w:p w:rsidR="009176A6" w:rsidRPr="002207DF" w:rsidRDefault="009176A6" w:rsidP="009176A6">
            <w:pPr>
              <w:jc w:val="both"/>
            </w:pP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18</w:t>
            </w:r>
          </w:p>
        </w:tc>
        <w:tc>
          <w:tcPr>
            <w:tcW w:w="9742" w:type="dxa"/>
            <w:shd w:val="clear" w:color="auto" w:fill="auto"/>
          </w:tcPr>
          <w:p w:rsidR="009176A6" w:rsidRPr="004B510B" w:rsidRDefault="009176A6" w:rsidP="009176A6">
            <w:pPr>
              <w:jc w:val="both"/>
              <w:rPr>
                <w:color w:val="000000"/>
              </w:rPr>
            </w:pPr>
            <w:r w:rsidRPr="004B510B">
              <w:rPr>
                <w:color w:val="000000"/>
              </w:rPr>
              <w:t>The ratio of the volumes of two spheres is 27 : 8.  Find the ratio of their surface areas.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95273F" w:rsidRDefault="009176A6" w:rsidP="009176A6">
            <w:pPr>
              <w:spacing w:after="0" w:line="240" w:lineRule="auto"/>
              <w:jc w:val="center"/>
            </w:pPr>
            <w:r w:rsidRPr="001A1ACA">
              <w:rPr>
                <w:b/>
                <w:bCs/>
              </w:rPr>
              <w:t>SECTION-D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BD7850" w:rsidRDefault="009176A6" w:rsidP="009176A6">
            <w:pPr>
              <w:spacing w:after="0" w:line="240" w:lineRule="auto"/>
            </w:pPr>
            <w:r w:rsidRPr="005835EB">
              <w:rPr>
                <w:rFonts w:ascii="Book Antiqua" w:hAnsi="Book Antiqua" w:cs="Mangal"/>
              </w:rPr>
              <w:t xml:space="preserve">Question numbers </w:t>
            </w:r>
            <w:r w:rsidRPr="005835EB">
              <w:rPr>
                <w:rFonts w:ascii="Book Antiqua" w:hAnsi="Book Antiqua" w:cs="Mangal"/>
                <w:b/>
              </w:rPr>
              <w:t>19</w:t>
            </w:r>
            <w:r w:rsidRPr="005835EB">
              <w:rPr>
                <w:rFonts w:ascii="Book Antiqua" w:hAnsi="Book Antiqua" w:cs="Mangal"/>
              </w:rPr>
              <w:t xml:space="preserve"> to </w:t>
            </w:r>
            <w:r w:rsidRPr="005835EB">
              <w:rPr>
                <w:rFonts w:ascii="Book Antiqua" w:hAnsi="Book Antiqua" w:cs="Mangal"/>
                <w:b/>
              </w:rPr>
              <w:t>28</w:t>
            </w:r>
            <w:r w:rsidRPr="005835EB">
              <w:rPr>
                <w:rFonts w:ascii="Book Antiqua" w:hAnsi="Book Antiqua" w:cs="Mangal"/>
              </w:rPr>
              <w:t xml:space="preserve"> carry </w:t>
            </w:r>
            <w:r w:rsidRPr="005835EB">
              <w:rPr>
                <w:rFonts w:ascii="Book Antiqua" w:hAnsi="Book Antiqua" w:cs="Mangal"/>
                <w:b/>
              </w:rPr>
              <w:t>four</w:t>
            </w:r>
            <w:r w:rsidRPr="005835EB">
              <w:rPr>
                <w:rFonts w:ascii="Book Antiqua" w:hAnsi="Book Antiqua" w:cs="Mangal"/>
              </w:rPr>
              <w:t xml:space="preserve"> marks each.  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19</w:t>
            </w:r>
          </w:p>
        </w:tc>
        <w:tc>
          <w:tcPr>
            <w:tcW w:w="9742" w:type="dxa"/>
            <w:shd w:val="clear" w:color="auto" w:fill="auto"/>
          </w:tcPr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 w:rsidRPr="00B95948">
              <w:rPr>
                <w:rFonts w:ascii="Chanakya" w:hAnsi="Chanakya"/>
                <w:sz w:val="28"/>
                <w:szCs w:val="28"/>
              </w:rPr>
              <w:t>ç</w:t>
            </w:r>
            <w:r w:rsidRPr="00B95948">
              <w:rPr>
                <w:rFonts w:ascii="Book Antiqua" w:hAnsi="Book Antiqua"/>
              </w:rPr>
              <w:t xml:space="preserve">Aamir scored 40 marks in a test, getting 3 marks for each right answer and losing 1 mark for each wrong answer. If number of questions attempted right by him is </w:t>
            </w:r>
            <w:r w:rsidRPr="00B95948">
              <w:rPr>
                <w:rFonts w:ascii="Book Antiqua" w:hAnsi="Book Antiqua"/>
                <w:i/>
              </w:rPr>
              <w:t>x</w:t>
            </w:r>
            <w:r w:rsidRPr="00B95948">
              <w:rPr>
                <w:rFonts w:ascii="Book Antiqua" w:hAnsi="Book Antiqua"/>
              </w:rPr>
              <w:t xml:space="preserve"> and that attempted incorrectly is </w:t>
            </w:r>
            <w:r w:rsidRPr="00B95948">
              <w:rPr>
                <w:rFonts w:ascii="Book Antiqua" w:hAnsi="Book Antiqua"/>
                <w:i/>
              </w:rPr>
              <w:t>y</w:t>
            </w:r>
            <w:r w:rsidRPr="00B95948">
              <w:rPr>
                <w:rFonts w:ascii="Book Antiqua" w:hAnsi="Book Antiqua"/>
              </w:rPr>
              <w:t>, then write the linear equation which satisfies this data. Also draw the graph for the same.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20</w:t>
            </w:r>
          </w:p>
        </w:tc>
        <w:tc>
          <w:tcPr>
            <w:tcW w:w="9742" w:type="dxa"/>
            <w:shd w:val="clear" w:color="auto" w:fill="auto"/>
          </w:tcPr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 w:rsidRPr="00B95948">
              <w:rPr>
                <w:rFonts w:ascii="Book Antiqua" w:hAnsi="Book Antiqua"/>
              </w:rPr>
              <w:t>Write the equations of the lines p and r in following graph :</w:t>
            </w:r>
          </w:p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bidi="hi-IN"/>
              </w:rPr>
              <w:drawing>
                <wp:inline distT="0" distB="0" distL="0" distR="0">
                  <wp:extent cx="2243455" cy="2265045"/>
                  <wp:effectExtent l="0" t="0" r="4445" b="1905"/>
                  <wp:docPr id="12" name="Picture 1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Pr="00B95948" w:rsidRDefault="009176A6" w:rsidP="009176A6">
            <w:pPr>
              <w:jc w:val="both"/>
              <w:rPr>
                <w:rFonts w:ascii="Book Antiqua" w:hAnsi="Book Antiqua"/>
              </w:rPr>
            </w:pPr>
            <w:r w:rsidRPr="00B95948">
              <w:rPr>
                <w:rFonts w:ascii="Book Antiqua" w:hAnsi="Book Antiqua"/>
              </w:rPr>
              <w:t xml:space="preserve">A student answered equation of line ‘q’ as </w:t>
            </w:r>
            <w:r w:rsidRPr="00B95948">
              <w:rPr>
                <w:rFonts w:ascii="Book Antiqua" w:hAnsi="Book Antiqua"/>
                <w:i/>
              </w:rPr>
              <w:t>x</w:t>
            </w:r>
            <w:r w:rsidRPr="00B95948">
              <w:rPr>
                <w:rFonts w:ascii="Book Antiqua" w:hAnsi="Book Antiqua"/>
              </w:rPr>
              <w:sym w:font="UniversalMath1 BT" w:char="F031"/>
            </w:r>
            <w:r w:rsidRPr="00B95948">
              <w:rPr>
                <w:rFonts w:ascii="Book Antiqua" w:hAnsi="Book Antiqua"/>
                <w:i/>
              </w:rPr>
              <w:t>y</w:t>
            </w:r>
            <w:r w:rsidRPr="00B95948">
              <w:rPr>
                <w:rFonts w:ascii="Book Antiqua" w:hAnsi="Book Antiqua"/>
              </w:rPr>
              <w:sym w:font="UniversalMath1 BT" w:char="F035"/>
            </w:r>
            <w:r w:rsidRPr="00B95948">
              <w:rPr>
                <w:rFonts w:ascii="Book Antiqua" w:hAnsi="Book Antiqua"/>
              </w:rPr>
              <w:t xml:space="preserve">1.  Did he answer correctly ?  Also, find the area </w:t>
            </w:r>
            <w:r w:rsidRPr="00B95948">
              <w:rPr>
                <w:rFonts w:ascii="Book Antiqua" w:hAnsi="Book Antiqua"/>
              </w:rPr>
              <w:lastRenderedPageBreak/>
              <w:t>enclosed between lines p, q and r.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lastRenderedPageBreak/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21</w:t>
            </w: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ABC is an equilateral triangle with perimeter 30 cm.  P, Q and R are mid-points of AO, BO and CO as shown in figure.  Find ar(</w:t>
            </w:r>
            <w:r>
              <w:rPr>
                <w:rFonts w:ascii="UniversalMath1 BT" w:hAnsi="UniversalMath1 BT"/>
              </w:rPr>
              <w:t></w:t>
            </w:r>
            <w:r>
              <w:rPr>
                <w:rFonts w:ascii="Book Antiqua" w:hAnsi="Book Antiqua"/>
              </w:rPr>
              <w:t xml:space="preserve">PQR). </w:t>
            </w:r>
          </w:p>
          <w:p w:rsidR="009176A6" w:rsidRDefault="009176A6" w:rsidP="009176A6">
            <w:pPr>
              <w:jc w:val="both"/>
            </w:pPr>
            <w:r>
              <w:rPr>
                <w:rFonts w:ascii="Book Antiqua" w:hAnsi="Book Antiqua"/>
                <w:noProof/>
                <w:lang w:bidi="hi-IN"/>
              </w:rPr>
              <w:drawing>
                <wp:inline distT="0" distB="0" distL="0" distR="0">
                  <wp:extent cx="1839595" cy="1371600"/>
                  <wp:effectExtent l="0" t="0" r="8255" b="0"/>
                  <wp:docPr id="14" name="Picture 14" descr="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22</w:t>
            </w:r>
          </w:p>
        </w:tc>
        <w:tc>
          <w:tcPr>
            <w:tcW w:w="9742" w:type="dxa"/>
            <w:shd w:val="clear" w:color="auto" w:fill="auto"/>
          </w:tcPr>
          <w:p w:rsidR="009176A6" w:rsidRPr="002207DF" w:rsidRDefault="009176A6" w:rsidP="009176A6">
            <w:pPr>
              <w:jc w:val="both"/>
            </w:pPr>
            <w:r w:rsidRPr="00524518">
              <w:rPr>
                <w:rFonts w:ascii="Book Antiqua" w:hAnsi="Book Antiqua"/>
              </w:rPr>
              <w:t>Prove that the line joining the mid</w:t>
            </w:r>
            <w:r w:rsidRPr="00524518">
              <w:rPr>
                <w:rFonts w:ascii="UniversalMath1 BT" w:hAnsi="UniversalMath1 BT"/>
              </w:rPr>
              <w:t></w:t>
            </w:r>
            <w:r w:rsidRPr="00524518">
              <w:rPr>
                <w:rFonts w:ascii="Book Antiqua" w:hAnsi="Book Antiqua"/>
              </w:rPr>
              <w:t>points of two parallel chords of a circle passes through the centre of the circle.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23</w:t>
            </w:r>
          </w:p>
        </w:tc>
        <w:tc>
          <w:tcPr>
            <w:tcW w:w="9742" w:type="dxa"/>
            <w:shd w:val="clear" w:color="auto" w:fill="auto"/>
          </w:tcPr>
          <w:p w:rsidR="009176A6" w:rsidRPr="009E546C" w:rsidRDefault="009176A6" w:rsidP="009176A6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Cs w:val="20"/>
                <w:lang w:bidi="hi-IN"/>
              </w:rPr>
            </w:pPr>
            <w:r w:rsidRPr="009E546C">
              <w:rPr>
                <w:rFonts w:ascii="Book Antiqua" w:eastAsia="Calibri" w:hAnsi="Book Antiqua" w:cs="Times New Roman"/>
                <w:lang w:bidi="hi-IN"/>
              </w:rPr>
              <w:t xml:space="preserve">Construct a 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sym w:font="Symbol" w:char="F044"/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 xml:space="preserve"> ABC, in which BC</w:t>
            </w:r>
            <w:r w:rsidRPr="009E546C">
              <w:rPr>
                <w:rFonts w:ascii="UniversalMath1 BT" w:eastAsia="Calibri" w:hAnsi="UniversalMath1 BT" w:cs="Times New Roman"/>
                <w:lang w:bidi="hi-IN"/>
              </w:rPr>
              <w:t>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>6.5 cm AB</w:t>
            </w:r>
            <w:r w:rsidRPr="009E546C">
              <w:rPr>
                <w:rFonts w:ascii="UniversalMath1 BT" w:eastAsia="Calibri" w:hAnsi="UniversalMath1 BT" w:cs="Times New Roman"/>
                <w:lang w:bidi="hi-IN"/>
              </w:rPr>
              <w:t>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>AC</w:t>
            </w:r>
            <w:r w:rsidRPr="009E546C">
              <w:rPr>
                <w:rFonts w:ascii="UniversalMath1 BT" w:eastAsia="Calibri" w:hAnsi="UniversalMath1 BT" w:cs="Times New Roman"/>
                <w:lang w:bidi="hi-IN"/>
              </w:rPr>
              <w:t>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 xml:space="preserve">10 cm and  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sym w:font="Symbol" w:char="F0D0"/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>C</w:t>
            </w:r>
            <w:r w:rsidRPr="009E546C">
              <w:rPr>
                <w:rFonts w:ascii="UniversalMath1 BT" w:eastAsia="Calibri" w:hAnsi="UniversalMath1 BT" w:cs="Times New Roman"/>
                <w:lang w:bidi="hi-IN"/>
              </w:rPr>
              <w:t>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>60</w:t>
            </w:r>
            <w:r w:rsidRPr="009E546C">
              <w:rPr>
                <w:rFonts w:ascii="UniversalMath1 BT" w:eastAsia="Calibri" w:hAnsi="UniversalMath1 BT" w:cs="Times New Roman"/>
                <w:lang w:bidi="hi-IN"/>
              </w:rPr>
              <w:t></w:t>
            </w:r>
            <w:r w:rsidRPr="009E546C">
              <w:rPr>
                <w:rFonts w:ascii="Book Antiqua" w:eastAsia="Calibri" w:hAnsi="Book Antiqua" w:cs="Times New Roman"/>
                <w:lang w:bidi="hi-IN"/>
              </w:rPr>
              <w:t>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24</w:t>
            </w:r>
          </w:p>
        </w:tc>
        <w:tc>
          <w:tcPr>
            <w:tcW w:w="9742" w:type="dxa"/>
            <w:shd w:val="clear" w:color="auto" w:fill="auto"/>
          </w:tcPr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  <w:r w:rsidRPr="00B863B8">
              <w:rPr>
                <w:rFonts w:ascii="Book Antiqua" w:hAnsi="Book Antiqua"/>
              </w:rPr>
              <w:t xml:space="preserve">Diagonal AC bisects </w:t>
            </w:r>
            <w:r w:rsidRPr="00B863B8">
              <w:rPr>
                <w:rFonts w:ascii="Book Antiqua" w:hAnsi="Book Antiqua"/>
              </w:rPr>
              <w:sym w:font="Symbol" w:char="F0D0"/>
            </w:r>
            <w:r w:rsidRPr="00B863B8">
              <w:rPr>
                <w:rFonts w:ascii="Book Antiqua" w:hAnsi="Book Antiqua"/>
              </w:rPr>
              <w:t>A of a parallelogram ABCD. Show that :</w:t>
            </w:r>
            <w:r w:rsidRPr="00B863B8">
              <w:rPr>
                <w:rFonts w:ascii="Book Antiqua" w:hAnsi="Book Antiqua"/>
              </w:rPr>
              <w:tab/>
            </w:r>
          </w:p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  <w:r w:rsidRPr="00B863B8">
              <w:rPr>
                <w:rFonts w:ascii="Book Antiqua" w:hAnsi="Book Antiqua"/>
              </w:rPr>
              <w:t>(i)</w:t>
            </w:r>
            <w:r w:rsidRPr="00B863B8">
              <w:rPr>
                <w:rFonts w:ascii="Book Antiqua" w:hAnsi="Book Antiqua"/>
              </w:rPr>
              <w:tab/>
              <w:t xml:space="preserve">It bisects </w:t>
            </w:r>
            <w:r w:rsidRPr="00B863B8">
              <w:rPr>
                <w:rFonts w:ascii="Book Antiqua" w:hAnsi="Book Antiqua"/>
              </w:rPr>
              <w:sym w:font="Symbol" w:char="F0D0"/>
            </w:r>
            <w:r w:rsidRPr="00B863B8">
              <w:rPr>
                <w:rFonts w:ascii="Book Antiqua" w:hAnsi="Book Antiqua"/>
              </w:rPr>
              <w:t>C also.</w:t>
            </w:r>
          </w:p>
          <w:p w:rsidR="009176A6" w:rsidRPr="00B863B8" w:rsidRDefault="009176A6" w:rsidP="009176A6">
            <w:pPr>
              <w:jc w:val="both"/>
              <w:rPr>
                <w:rFonts w:ascii="Book Antiqua" w:hAnsi="Book Antiqua"/>
              </w:rPr>
            </w:pPr>
            <w:r w:rsidRPr="00B863B8">
              <w:rPr>
                <w:rFonts w:ascii="Book Antiqua" w:hAnsi="Book Antiqua"/>
              </w:rPr>
              <w:t>(ii)</w:t>
            </w:r>
            <w:r w:rsidRPr="00B863B8">
              <w:rPr>
                <w:rFonts w:ascii="Book Antiqua" w:hAnsi="Book Antiqua"/>
              </w:rPr>
              <w:tab/>
              <w:t>ABCD is a rhombus.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25</w:t>
            </w:r>
          </w:p>
        </w:tc>
        <w:tc>
          <w:tcPr>
            <w:tcW w:w="9742" w:type="dxa"/>
            <w:shd w:val="clear" w:color="auto" w:fill="auto"/>
          </w:tcPr>
          <w:p w:rsidR="009176A6" w:rsidRPr="001D0A5A" w:rsidRDefault="009176A6" w:rsidP="009176A6">
            <w:pPr>
              <w:jc w:val="both"/>
            </w:pPr>
            <w:r>
              <w:t>In a women’s self-defense training camp</w:t>
            </w:r>
            <w:r w:rsidRPr="00843AA2">
              <w:t>, the soup is prepared in a cylindrical utensil of radius 10 cm. If the</w:t>
            </w:r>
            <w:r>
              <w:t xml:space="preserve">re </w:t>
            </w:r>
            <w:r w:rsidRPr="00843AA2">
              <w:t xml:space="preserve">are 9 </w:t>
            </w:r>
            <w:r>
              <w:t>women</w:t>
            </w:r>
            <w:r w:rsidRPr="00843AA2">
              <w:t xml:space="preserve"> in camp who take soup in hemispherical bowl of radius 5 cm then, how much soup should be made?  What would be the height of cylindrical utensil of soup? </w:t>
            </w:r>
            <w:r>
              <w:t>What value is depicted here ?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26</w:t>
            </w:r>
          </w:p>
        </w:tc>
        <w:tc>
          <w:tcPr>
            <w:tcW w:w="9742" w:type="dxa"/>
            <w:shd w:val="clear" w:color="auto" w:fill="auto"/>
          </w:tcPr>
          <w:p w:rsidR="009176A6" w:rsidRPr="009D061E" w:rsidRDefault="009176A6" w:rsidP="009176A6">
            <w:pPr>
              <w:jc w:val="both"/>
              <w:rPr>
                <w:rFonts w:ascii="Book Antiqua" w:hAnsi="Book Antiqua"/>
              </w:rPr>
            </w:pPr>
            <w:r w:rsidRPr="009D061E">
              <w:rPr>
                <w:rFonts w:ascii="Book Antiqua" w:hAnsi="Book Antiqua"/>
              </w:rPr>
              <w:t xml:space="preserve">A conical tent is made of 4.5 m wide tarpaulin.  Vertical height of the conical tent is 4 m and base radius is 3 m.  Find the length of the tarpaulin used, assuming that 10% extra material is required for stitching margins and wastage in cutting  (Take </w:t>
            </w:r>
            <w:r w:rsidRPr="009D061E">
              <w:rPr>
                <w:rFonts w:ascii="UniversalMath1 BT" w:hAnsi="UniversalMath1 BT"/>
              </w:rPr>
              <w:t></w:t>
            </w:r>
            <w:r w:rsidRPr="009D061E">
              <w:rPr>
                <w:rFonts w:ascii="UniversalMath1 BT" w:hAnsi="UniversalMath1 BT"/>
              </w:rPr>
              <w:t></w:t>
            </w:r>
            <w:r w:rsidRPr="009D061E">
              <w:rPr>
                <w:rFonts w:ascii="UniversalMath1 BT" w:hAnsi="UniversalMath1 BT"/>
              </w:rPr>
              <w:t></w:t>
            </w:r>
            <w:r w:rsidRPr="009D061E">
              <w:rPr>
                <w:rFonts w:ascii="UniversalMath1 BT" w:hAnsi="UniversalMath1 BT"/>
              </w:rPr>
              <w:t></w:t>
            </w:r>
            <w:r w:rsidRPr="009D061E">
              <w:rPr>
                <w:rFonts w:ascii="Book Antiqua" w:hAnsi="Book Antiqua"/>
              </w:rPr>
              <w:t>3.14)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27</w:t>
            </w:r>
          </w:p>
        </w:tc>
        <w:tc>
          <w:tcPr>
            <w:tcW w:w="9742" w:type="dxa"/>
            <w:shd w:val="clear" w:color="auto" w:fill="auto"/>
          </w:tcPr>
          <w:p w:rsidR="009176A6" w:rsidRPr="009D061E" w:rsidRDefault="009176A6" w:rsidP="009176A6">
            <w:pPr>
              <w:jc w:val="both"/>
              <w:rPr>
                <w:rFonts w:ascii="Book Antiqua" w:hAnsi="Book Antiqua"/>
              </w:rPr>
            </w:pPr>
            <w:r w:rsidRPr="009D061E">
              <w:rPr>
                <w:rFonts w:ascii="Book Antiqua" w:hAnsi="Book Antiqua"/>
              </w:rPr>
              <w:t>The slant height and the diameter of the conical tomb are 25 m and 14 m respectively. Find the cost of constructing it at a rate of Rs. 25 per cubic metre and cost of whitewashing its curved surface area at Rs. 16 per metre square.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lastRenderedPageBreak/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28</w:t>
            </w:r>
          </w:p>
        </w:tc>
        <w:tc>
          <w:tcPr>
            <w:tcW w:w="9742" w:type="dxa"/>
            <w:shd w:val="clear" w:color="auto" w:fill="auto"/>
          </w:tcPr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Chanakya" w:eastAsia="Times New Roman" w:hAnsi="Chanakya" w:cs="Chanakya"/>
                <w:color w:val="000000"/>
                <w:sz w:val="28"/>
                <w:szCs w:val="28"/>
              </w:rPr>
            </w:pPr>
          </w:p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 xml:space="preserve">A recent survey found that the ages of workers in a factory is distributed as follows : 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83"/>
              <w:gridCol w:w="1121"/>
              <w:gridCol w:w="1452"/>
              <w:gridCol w:w="1453"/>
              <w:gridCol w:w="1284"/>
              <w:gridCol w:w="1622"/>
            </w:tblGrid>
            <w:tr w:rsidR="009176A6" w:rsidRPr="009011F3" w:rsidTr="00B6092A">
              <w:tc>
                <w:tcPr>
                  <w:tcW w:w="1783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Ages</w:t>
                  </w:r>
                </w:p>
              </w:tc>
              <w:tc>
                <w:tcPr>
                  <w:tcW w:w="1121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14 - 23</w:t>
                  </w:r>
                </w:p>
              </w:tc>
              <w:tc>
                <w:tcPr>
                  <w:tcW w:w="1452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24 - 33</w:t>
                  </w:r>
                </w:p>
              </w:tc>
              <w:tc>
                <w:tcPr>
                  <w:tcW w:w="1453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34 - 43</w:t>
                  </w:r>
                </w:p>
              </w:tc>
              <w:tc>
                <w:tcPr>
                  <w:tcW w:w="1284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44 - 53</w:t>
                  </w:r>
                </w:p>
              </w:tc>
              <w:tc>
                <w:tcPr>
                  <w:tcW w:w="1622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54 and lbove</w:t>
                  </w:r>
                </w:p>
              </w:tc>
            </w:tr>
            <w:tr w:rsidR="009176A6" w:rsidRPr="009011F3" w:rsidTr="00B6092A">
              <w:tc>
                <w:tcPr>
                  <w:tcW w:w="1783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No. of Workers</w:t>
                  </w:r>
                </w:p>
              </w:tc>
              <w:tc>
                <w:tcPr>
                  <w:tcW w:w="1121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38</w:t>
                  </w:r>
                </w:p>
              </w:tc>
              <w:tc>
                <w:tcPr>
                  <w:tcW w:w="1452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27</w:t>
                  </w:r>
                </w:p>
              </w:tc>
              <w:tc>
                <w:tcPr>
                  <w:tcW w:w="1453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86</w:t>
                  </w:r>
                </w:p>
              </w:tc>
              <w:tc>
                <w:tcPr>
                  <w:tcW w:w="1284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46</w:t>
                  </w:r>
                </w:p>
              </w:tc>
              <w:tc>
                <w:tcPr>
                  <w:tcW w:w="1622" w:type="dxa"/>
                </w:tcPr>
                <w:p w:rsidR="009176A6" w:rsidRPr="009011F3" w:rsidRDefault="009176A6" w:rsidP="009176A6">
                  <w:pPr>
                    <w:spacing w:after="0" w:line="240" w:lineRule="auto"/>
                    <w:jc w:val="both"/>
                    <w:rPr>
                      <w:rFonts w:ascii="Book Antiqua" w:eastAsia="Times New Roman" w:hAnsi="Book Antiqua" w:cs="Times New Roman"/>
                    </w:rPr>
                  </w:pPr>
                  <w:r w:rsidRPr="009011F3">
                    <w:rPr>
                      <w:rFonts w:ascii="Book Antiqua" w:eastAsia="Times New Roman" w:hAnsi="Book Antiqua" w:cs="Times New Roman"/>
                    </w:rPr>
                    <w:t>3</w:t>
                  </w:r>
                </w:p>
              </w:tc>
            </w:tr>
          </w:tbl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</w:p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>If a worker is selected at random, find the probability that the age of the worker is :</w:t>
            </w:r>
          </w:p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>(i)</w:t>
            </w:r>
            <w:r w:rsidRPr="009011F3">
              <w:rPr>
                <w:rFonts w:ascii="Book Antiqua" w:eastAsia="Times New Roman" w:hAnsi="Book Antiqua" w:cs="Times New Roman"/>
              </w:rPr>
              <w:tab/>
              <w:t xml:space="preserve">44 years or more </w:t>
            </w:r>
          </w:p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>(ii)</w:t>
            </w:r>
            <w:r w:rsidRPr="009011F3">
              <w:rPr>
                <w:rFonts w:ascii="Book Antiqua" w:eastAsia="Times New Roman" w:hAnsi="Book Antiqua" w:cs="Times New Roman"/>
              </w:rPr>
              <w:tab/>
              <w:t xml:space="preserve">under 43 years </w:t>
            </w:r>
          </w:p>
          <w:p w:rsidR="009176A6" w:rsidRPr="009011F3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>(iii)</w:t>
            </w:r>
            <w:r w:rsidRPr="009011F3">
              <w:rPr>
                <w:rFonts w:ascii="Book Antiqua" w:eastAsia="Times New Roman" w:hAnsi="Book Antiqua" w:cs="Times New Roman"/>
              </w:rPr>
              <w:tab/>
              <w:t>in age group of 34-53 years.</w:t>
            </w:r>
          </w:p>
          <w:p w:rsidR="009176A6" w:rsidRDefault="009176A6" w:rsidP="009176A6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</w:rPr>
            </w:pPr>
            <w:r w:rsidRPr="009011F3">
              <w:rPr>
                <w:rFonts w:ascii="Book Antiqua" w:eastAsia="Times New Roman" w:hAnsi="Book Antiqua" w:cs="Times New Roman"/>
              </w:rPr>
              <w:t>(iv)</w:t>
            </w:r>
            <w:r w:rsidRPr="009011F3">
              <w:rPr>
                <w:rFonts w:ascii="Book Antiqua" w:eastAsia="Times New Roman" w:hAnsi="Book Antiqua" w:cs="Times New Roman"/>
              </w:rPr>
              <w:tab/>
              <w:t>under 54 but over 34 years</w:t>
            </w:r>
          </w:p>
          <w:p w:rsidR="009176A6" w:rsidRDefault="009176A6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C379F1">
        <w:trPr>
          <w:trHeight w:val="1133"/>
        </w:trPr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Pr="0066766D" w:rsidRDefault="009176A6" w:rsidP="009176A6">
            <w:pPr>
              <w:spacing w:after="0" w:line="240" w:lineRule="auto"/>
              <w:jc w:val="center"/>
              <w:rPr>
                <w:b/>
              </w:rPr>
            </w:pPr>
            <w:r w:rsidRPr="0066766D">
              <w:rPr>
                <w:b/>
              </w:rPr>
              <w:t>SECTION-E</w:t>
            </w:r>
          </w:p>
          <w:p w:rsidR="009176A6" w:rsidRPr="00012FA0" w:rsidRDefault="009176A6" w:rsidP="00A34FA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9176A6" w:rsidRDefault="009176A6" w:rsidP="009176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76A6" w:rsidRPr="00A11D58" w:rsidRDefault="009176A6" w:rsidP="009176A6">
            <w:pPr>
              <w:spacing w:after="0" w:line="240" w:lineRule="auto"/>
              <w:rPr>
                <w:rFonts w:ascii="Walkman-Chanakya-905" w:hAnsi="Walkman-Chanakya-905"/>
                <w:b/>
                <w:bCs/>
                <w:sz w:val="28"/>
                <w:szCs w:val="28"/>
              </w:rPr>
            </w:pPr>
          </w:p>
          <w:p w:rsidR="009176A6" w:rsidRDefault="009176A6" w:rsidP="00C379F1">
            <w:pPr>
              <w:spacing w:after="0" w:line="240" w:lineRule="auto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29</w:t>
            </w:r>
          </w:p>
        </w:tc>
        <w:tc>
          <w:tcPr>
            <w:tcW w:w="9742" w:type="dxa"/>
            <w:shd w:val="clear" w:color="auto" w:fill="auto"/>
          </w:tcPr>
          <w:p w:rsidR="009176A6" w:rsidRDefault="00C379F1" w:rsidP="009176A6">
            <w:pPr>
              <w:spacing w:after="120"/>
              <w:jc w:val="both"/>
            </w:pPr>
            <w:r>
              <w:t>Find missing frequency ‘k’ from the following data.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585"/>
              <w:gridCol w:w="1585"/>
              <w:gridCol w:w="1585"/>
              <w:gridCol w:w="1585"/>
              <w:gridCol w:w="1585"/>
              <w:gridCol w:w="1586"/>
            </w:tblGrid>
            <w:tr w:rsidR="00C379F1" w:rsidTr="00C379F1"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X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5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10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15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20</w:t>
                  </w:r>
                </w:p>
              </w:tc>
              <w:tc>
                <w:tcPr>
                  <w:tcW w:w="1586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25</w:t>
                  </w:r>
                </w:p>
              </w:tc>
            </w:tr>
            <w:tr w:rsidR="00C379F1" w:rsidTr="00C379F1"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F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2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8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k</w:t>
                  </w:r>
                </w:p>
              </w:tc>
              <w:tc>
                <w:tcPr>
                  <w:tcW w:w="1585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10</w:t>
                  </w:r>
                </w:p>
              </w:tc>
              <w:tc>
                <w:tcPr>
                  <w:tcW w:w="1586" w:type="dxa"/>
                </w:tcPr>
                <w:p w:rsidR="00C379F1" w:rsidRDefault="00C379F1" w:rsidP="009176A6">
                  <w:pPr>
                    <w:spacing w:after="120"/>
                    <w:jc w:val="both"/>
                  </w:pPr>
                  <w:r>
                    <w:t>5</w:t>
                  </w:r>
                </w:p>
              </w:tc>
            </w:tr>
          </w:tbl>
          <w:p w:rsidR="00C379F1" w:rsidRDefault="00C379F1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30</w:t>
            </w:r>
          </w:p>
        </w:tc>
        <w:tc>
          <w:tcPr>
            <w:tcW w:w="9742" w:type="dxa"/>
            <w:shd w:val="clear" w:color="auto" w:fill="auto"/>
          </w:tcPr>
          <w:p w:rsidR="009176A6" w:rsidRDefault="00C379F1" w:rsidP="009176A6">
            <w:pPr>
              <w:spacing w:after="120"/>
              <w:jc w:val="both"/>
            </w:pPr>
            <w:r>
              <w:t>The following data have been arranged in ascending order</w:t>
            </w:r>
            <w:r w:rsidR="00B64A35">
              <w:t xml:space="preserve"> :</w:t>
            </w:r>
          </w:p>
          <w:p w:rsidR="00B64A35" w:rsidRDefault="00B64A35" w:rsidP="009176A6">
            <w:pPr>
              <w:spacing w:after="120"/>
              <w:jc w:val="both"/>
            </w:pPr>
            <w:r>
              <w:t>12,14,17,20,22,x,26,28,32,36</w:t>
            </w:r>
          </w:p>
          <w:p w:rsidR="00B64A35" w:rsidRDefault="00B64A35" w:rsidP="009176A6">
            <w:pPr>
              <w:spacing w:after="120"/>
              <w:jc w:val="both"/>
            </w:pPr>
            <w:r>
              <w:t>If the median of the data is 23 find x</w:t>
            </w:r>
          </w:p>
          <w:p w:rsidR="00C379F1" w:rsidRDefault="00C379F1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31</w:t>
            </w:r>
          </w:p>
        </w:tc>
        <w:tc>
          <w:tcPr>
            <w:tcW w:w="9742" w:type="dxa"/>
            <w:shd w:val="clear" w:color="auto" w:fill="auto"/>
          </w:tcPr>
          <w:p w:rsidR="009176A6" w:rsidRDefault="00B64A35" w:rsidP="009176A6">
            <w:pPr>
              <w:spacing w:after="120"/>
              <w:jc w:val="both"/>
            </w:pPr>
            <w:r>
              <w:t>Construct the histogram and frequency polygon</w:t>
            </w:r>
          </w:p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1358"/>
              <w:gridCol w:w="1358"/>
              <w:gridCol w:w="1359"/>
              <w:gridCol w:w="1359"/>
              <w:gridCol w:w="1359"/>
              <w:gridCol w:w="1359"/>
              <w:gridCol w:w="1359"/>
            </w:tblGrid>
            <w:tr w:rsidR="00B64A35" w:rsidTr="00B64A35">
              <w:tc>
                <w:tcPr>
                  <w:tcW w:w="1358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Wages (in rs.)</w:t>
                  </w:r>
                </w:p>
              </w:tc>
              <w:tc>
                <w:tcPr>
                  <w:tcW w:w="1358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4 -6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6-8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8-10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10-12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12-14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14-16</w:t>
                  </w:r>
                </w:p>
              </w:tc>
            </w:tr>
            <w:tr w:rsidR="00B64A35" w:rsidTr="00B64A35">
              <w:tc>
                <w:tcPr>
                  <w:tcW w:w="1358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Frequency</w:t>
                  </w:r>
                </w:p>
              </w:tc>
              <w:tc>
                <w:tcPr>
                  <w:tcW w:w="1358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2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8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15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12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2</w:t>
                  </w:r>
                </w:p>
              </w:tc>
              <w:tc>
                <w:tcPr>
                  <w:tcW w:w="1359" w:type="dxa"/>
                </w:tcPr>
                <w:p w:rsidR="00B64A35" w:rsidRDefault="00B64A35" w:rsidP="009176A6">
                  <w:pPr>
                    <w:spacing w:after="120"/>
                    <w:jc w:val="both"/>
                  </w:pPr>
                  <w:r>
                    <w:t>1</w:t>
                  </w:r>
                </w:p>
              </w:tc>
            </w:tr>
          </w:tbl>
          <w:p w:rsidR="00B64A35" w:rsidRDefault="00B64A35" w:rsidP="009176A6">
            <w:pPr>
              <w:spacing w:after="120"/>
              <w:jc w:val="both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  <w:r>
              <w:t>4</w:t>
            </w: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  <w:tr w:rsidR="009176A6" w:rsidTr="00B64CA8">
        <w:tc>
          <w:tcPr>
            <w:tcW w:w="28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458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  <w:tc>
          <w:tcPr>
            <w:tcW w:w="9742" w:type="dxa"/>
            <w:shd w:val="clear" w:color="auto" w:fill="auto"/>
          </w:tcPr>
          <w:p w:rsidR="009176A6" w:rsidRDefault="009176A6" w:rsidP="009176A6">
            <w:pPr>
              <w:spacing w:after="0" w:line="240" w:lineRule="auto"/>
              <w:jc w:val="center"/>
            </w:pPr>
            <w:r w:rsidRPr="008E1393">
              <w:rPr>
                <w:rFonts w:ascii="Times New Roman" w:hAnsi="Times New Roman"/>
                <w:bCs/>
                <w:sz w:val="18"/>
                <w:szCs w:val="18"/>
              </w:rPr>
              <w:t>-o0o0o0o-</w:t>
            </w:r>
          </w:p>
          <w:p w:rsidR="009176A6" w:rsidRDefault="009176A6" w:rsidP="009176A6">
            <w:pPr>
              <w:spacing w:after="120"/>
            </w:pPr>
          </w:p>
        </w:tc>
        <w:tc>
          <w:tcPr>
            <w:tcW w:w="600" w:type="dxa"/>
            <w:shd w:val="clear" w:color="auto" w:fill="auto"/>
          </w:tcPr>
          <w:p w:rsidR="009176A6" w:rsidRDefault="009176A6" w:rsidP="009176A6">
            <w:pPr>
              <w:spacing w:after="120"/>
            </w:pPr>
          </w:p>
        </w:tc>
      </w:tr>
    </w:tbl>
    <w:p w:rsidR="009A4B42" w:rsidRDefault="009A4B42"/>
    <w:sectPr w:rsidR="009A4B42" w:rsidSect="009176A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400" w:bottom="1440" w:left="6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6A6" w:rsidRDefault="009176A6" w:rsidP="009176A6">
      <w:pPr>
        <w:spacing w:after="0" w:line="240" w:lineRule="auto"/>
      </w:pPr>
      <w:r>
        <w:separator/>
      </w:r>
    </w:p>
  </w:endnote>
  <w:endnote w:type="continuationSeparator" w:id="1">
    <w:p w:rsidR="009176A6" w:rsidRDefault="009176A6" w:rsidP="00917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alMath1 BT">
    <w:panose1 w:val="05050102010205020602"/>
    <w:charset w:val="02"/>
    <w:family w:val="roman"/>
    <w:pitch w:val="variable"/>
    <w:sig w:usb0="00000000" w:usb1="10000000" w:usb2="00000000" w:usb3="00000000" w:csb0="80000000" w:csb1="00000000"/>
  </w:font>
  <w:font w:name="Chanakya">
    <w:panose1 w:val="00000400000000000000"/>
    <w:charset w:val="00"/>
    <w:family w:val="decorative"/>
    <w:pitch w:val="variable"/>
    <w:sig w:usb0="00000083" w:usb1="00000000" w:usb2="00000000" w:usb3="00000000" w:csb0="00000009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Walkman-Chanakya-905">
    <w:panose1 w:val="00000000000000000000"/>
    <w:charset w:val="C8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 w:rsidP="009176A6">
    <w:pPr>
      <w:pStyle w:val="Footer"/>
    </w:pPr>
    <w:r>
      <w:t xml:space="preserve">Page </w:t>
    </w:r>
    <w:r w:rsidR="00A91294">
      <w:fldChar w:fldCharType="begin"/>
    </w:r>
    <w:r>
      <w:instrText xml:space="preserve"> PAGE  \* MERGEFORMAT </w:instrText>
    </w:r>
    <w:r w:rsidR="00A91294">
      <w:fldChar w:fldCharType="separate"/>
    </w:r>
    <w:r w:rsidR="00B64A35">
      <w:rPr>
        <w:noProof/>
      </w:rPr>
      <w:t>6</w:t>
    </w:r>
    <w:r w:rsidR="00A91294">
      <w:fldChar w:fldCharType="end"/>
    </w:r>
    <w:r>
      <w:t xml:space="preserve"> of </w:t>
    </w:r>
    <w:fldSimple w:instr=" NUMPAGES  \* MERGEFORMAT ">
      <w:r w:rsidR="00B64A35">
        <w:rPr>
          <w:noProof/>
        </w:rPr>
        <w:t>6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6A6" w:rsidRDefault="009176A6" w:rsidP="009176A6">
      <w:pPr>
        <w:spacing w:after="0" w:line="240" w:lineRule="auto"/>
      </w:pPr>
      <w:r>
        <w:separator/>
      </w:r>
    </w:p>
  </w:footnote>
  <w:footnote w:type="continuationSeparator" w:id="1">
    <w:p w:rsidR="009176A6" w:rsidRDefault="009176A6" w:rsidP="00917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A6" w:rsidRDefault="009176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76A6"/>
    <w:rsid w:val="00450F11"/>
    <w:rsid w:val="009176A6"/>
    <w:rsid w:val="009A4B42"/>
    <w:rsid w:val="00A34FAC"/>
    <w:rsid w:val="00A91294"/>
    <w:rsid w:val="00B64A35"/>
    <w:rsid w:val="00B64CA8"/>
    <w:rsid w:val="00C379F1"/>
    <w:rsid w:val="00E07FDB"/>
  </w:rsids>
  <m:mathPr>
    <m:mathFont m:val="Cambria Math"/>
    <m:brkBin m:val="before"/>
    <m:brkBinSub m:val="--"/>
    <m:smallFrac/>
    <m:dispDef/>
    <m:lMargin m:val="50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A6"/>
  </w:style>
  <w:style w:type="paragraph" w:styleId="Footer">
    <w:name w:val="footer"/>
    <w:basedOn w:val="Normal"/>
    <w:link w:val="FooterChar"/>
    <w:uiPriority w:val="99"/>
    <w:unhideWhenUsed/>
    <w:rsid w:val="009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A6"/>
  </w:style>
  <w:style w:type="paragraph" w:styleId="BalloonText">
    <w:name w:val="Balloon Text"/>
    <w:basedOn w:val="Normal"/>
    <w:link w:val="BalloonTextChar"/>
    <w:uiPriority w:val="99"/>
    <w:semiHidden/>
    <w:unhideWhenUsed/>
    <w:rsid w:val="00B6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C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7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6A6"/>
  </w:style>
  <w:style w:type="paragraph" w:styleId="Footer">
    <w:name w:val="footer"/>
    <w:basedOn w:val="Normal"/>
    <w:link w:val="FooterChar"/>
    <w:uiPriority w:val="99"/>
    <w:unhideWhenUsed/>
    <w:rsid w:val="00917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6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7.jpeg"/><Relationship Id="rId23" Type="http://schemas.openxmlformats.org/officeDocument/2006/relationships/footer" Target="footer3.xml"/><Relationship Id="rId10" Type="http://schemas.openxmlformats.org/officeDocument/2006/relationships/oleObject" Target="embeddings/oleObject2.bin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header" Target="header3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QPS7</dc:creator>
  <cp:lastModifiedBy>DAV</cp:lastModifiedBy>
  <cp:revision>3</cp:revision>
  <dcterms:created xsi:type="dcterms:W3CDTF">2016-12-21T04:28:00Z</dcterms:created>
  <dcterms:modified xsi:type="dcterms:W3CDTF">2016-12-27T08:31:00Z</dcterms:modified>
</cp:coreProperties>
</file>